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rPr>
          <w:rFonts w:hint="default" w:ascii="Times New Roman" w:hAnsi="Times New Roman" w:cs="Times New Roman"/>
          <w:sz w:val="32"/>
          <w:szCs w:val="32"/>
        </w:rPr>
      </w:pPr>
      <w:r>
        <w:rPr>
          <w:rFonts w:hint="default" w:ascii="Times New Roman" w:hAnsi="Times New Roman" w:eastAsia="黑体" w:cs="Times New Roman"/>
          <w:sz w:val="32"/>
          <w:szCs w:val="32"/>
        </w:rPr>
        <w:t>附件1</w:t>
      </w: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spacing w:line="600" w:lineRule="exact"/>
        <w:jc w:val="center"/>
        <w:rPr>
          <w:rFonts w:hint="eastAsia" w:ascii="Times New Roman" w:hAnsi="Times New Roman" w:eastAsia="方正小标宋简体" w:cs="方正小标宋简体"/>
          <w:spacing w:val="23"/>
          <w:sz w:val="52"/>
          <w:szCs w:val="52"/>
        </w:rPr>
      </w:pPr>
      <w:r>
        <w:rPr>
          <w:rFonts w:hint="eastAsia" w:ascii="Times New Roman" w:hAnsi="Times New Roman" w:eastAsia="方正小标宋简体" w:cs="方正小标宋简体"/>
          <w:spacing w:val="23"/>
          <w:sz w:val="52"/>
          <w:szCs w:val="52"/>
        </w:rPr>
        <w:t>广东专利奖申报书</w:t>
      </w: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（发明或实用新型专利项目）</w:t>
      </w: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专利名称：</w:t>
      </w:r>
      <w:r>
        <w:rPr>
          <w:rFonts w:hint="eastAsia" w:ascii="Times New Roman" w:hAnsi="Times New Roman" w:eastAsia="楷体_GB2312"/>
          <w:sz w:val="32"/>
          <w:szCs w:val="32"/>
          <w:u w:val="single"/>
        </w:rPr>
        <w:t xml:space="preserve">                              </w:t>
      </w: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专 利 号：</w:t>
      </w:r>
      <w:r>
        <w:rPr>
          <w:rFonts w:hint="eastAsia" w:ascii="Times New Roman" w:hAnsi="Times New Roman" w:eastAsia="楷体_GB2312"/>
          <w:sz w:val="32"/>
          <w:szCs w:val="32"/>
          <w:u w:val="single"/>
        </w:rPr>
        <w:t xml:space="preserve">                              </w:t>
      </w: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申报单位：</w:t>
      </w:r>
      <w:r>
        <w:rPr>
          <w:rFonts w:hint="eastAsia" w:ascii="Times New Roman" w:hAnsi="Times New Roman" w:eastAsia="楷体_GB2312"/>
          <w:sz w:val="32"/>
          <w:szCs w:val="32"/>
          <w:u w:val="single"/>
        </w:rPr>
        <w:t xml:space="preserve">                              </w:t>
      </w: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推荐单位/院士：</w:t>
      </w:r>
      <w:r>
        <w:rPr>
          <w:rFonts w:hint="eastAsia" w:ascii="Times New Roman" w:hAnsi="Times New Roman" w:eastAsia="楷体_GB2312"/>
          <w:sz w:val="32"/>
          <w:szCs w:val="32"/>
          <w:u w:val="single"/>
        </w:rPr>
        <w:t xml:space="preserve">                         </w:t>
      </w: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年</w:t>
      </w: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月</w:t>
      </w: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日</w:t>
      </w: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广东省市场监督管理局制</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申报书填写说明</w:t>
      </w:r>
    </w:p>
    <w:p>
      <w:pPr>
        <w:spacing w:line="600" w:lineRule="exact"/>
        <w:rPr>
          <w:rFonts w:ascii="Times New Roman" w:hAnsi="Times New Roman"/>
          <w:sz w:val="32"/>
          <w:szCs w:val="32"/>
        </w:rPr>
      </w:pP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申报专利项目名称应与专利证书上的专利名称一致。</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申报单位是指专利权人或实施单位。</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IPC主分类号以授权公告文本上公布的分类号为准。</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经济效益由要加盖数据提供单位的财务专用章。</w:t>
      </w:r>
    </w:p>
    <w:p>
      <w:pPr>
        <w:spacing w:line="600" w:lineRule="exact"/>
        <w:ind w:left="0" w:leftChars="0" w:firstLine="640" w:firstLineChars="200"/>
        <w:rPr>
          <w:rFonts w:hint="eastAsia" w:ascii="Times New Roman" w:hAnsi="Times New Roman" w:eastAsia="仿宋_GB2312" w:cs="仿宋_GB2312"/>
          <w:spacing w:val="0"/>
          <w:sz w:val="32"/>
          <w:szCs w:val="32"/>
        </w:rPr>
      </w:pPr>
      <w:r>
        <w:rPr>
          <w:rFonts w:hint="eastAsia" w:ascii="Times New Roman" w:hAnsi="Times New Roman" w:eastAsia="仿宋_GB2312" w:cs="仿宋_GB2312"/>
          <w:sz w:val="32"/>
          <w:szCs w:val="32"/>
        </w:rPr>
        <w:t>5</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pacing w:val="0"/>
          <w:sz w:val="32"/>
          <w:szCs w:val="32"/>
        </w:rPr>
        <w:t>经济效益、社会效益的统计截止时间为</w:t>
      </w:r>
      <w:r>
        <w:rPr>
          <w:rFonts w:hint="eastAsia" w:ascii="Times New Roman" w:hAnsi="Times New Roman" w:eastAsia="仿宋_GB2312" w:cs="仿宋_GB2312"/>
          <w:spacing w:val="0"/>
          <w:sz w:val="32"/>
          <w:szCs w:val="32"/>
          <w:highlight w:val="none"/>
        </w:rPr>
        <w:t>202</w:t>
      </w:r>
      <w:r>
        <w:rPr>
          <w:rFonts w:hint="eastAsia" w:ascii="Times New Roman" w:hAnsi="Times New Roman" w:eastAsia="仿宋_GB2312" w:cs="仿宋_GB2312"/>
          <w:spacing w:val="0"/>
          <w:sz w:val="32"/>
          <w:szCs w:val="32"/>
          <w:highlight w:val="none"/>
          <w:lang w:val="en-US" w:eastAsia="zh-CN"/>
        </w:rPr>
        <w:t>2</w:t>
      </w:r>
      <w:r>
        <w:rPr>
          <w:rFonts w:hint="eastAsia" w:ascii="Times New Roman" w:hAnsi="Times New Roman" w:eastAsia="仿宋_GB2312" w:cs="仿宋_GB2312"/>
          <w:spacing w:val="0"/>
          <w:sz w:val="32"/>
          <w:szCs w:val="32"/>
        </w:rPr>
        <w:t>年1</w:t>
      </w:r>
      <w:r>
        <w:rPr>
          <w:rFonts w:hint="eastAsia" w:ascii="Times New Roman" w:hAnsi="Times New Roman" w:eastAsia="仿宋_GB2312" w:cs="仿宋_GB2312"/>
          <w:spacing w:val="0"/>
          <w:sz w:val="32"/>
          <w:szCs w:val="32"/>
          <w:lang w:val="en-US" w:eastAsia="zh-CN"/>
        </w:rPr>
        <w:t>0</w:t>
      </w:r>
      <w:r>
        <w:rPr>
          <w:rFonts w:hint="eastAsia" w:ascii="Times New Roman" w:hAnsi="Times New Roman" w:eastAsia="仿宋_GB2312" w:cs="仿宋_GB2312"/>
          <w:spacing w:val="0"/>
          <w:sz w:val="32"/>
          <w:szCs w:val="32"/>
        </w:rPr>
        <w:t>月3</w:t>
      </w:r>
      <w:r>
        <w:rPr>
          <w:rFonts w:hint="eastAsia" w:ascii="Times New Roman" w:hAnsi="Times New Roman" w:eastAsia="仿宋_GB2312" w:cs="仿宋_GB2312"/>
          <w:spacing w:val="0"/>
          <w:sz w:val="32"/>
          <w:szCs w:val="32"/>
          <w:lang w:val="en-US" w:eastAsia="zh-CN"/>
        </w:rPr>
        <w:t>1</w:t>
      </w:r>
      <w:r>
        <w:rPr>
          <w:rFonts w:hint="eastAsia" w:ascii="Times New Roman" w:hAnsi="Times New Roman" w:eastAsia="仿宋_GB2312" w:cs="仿宋_GB2312"/>
          <w:spacing w:val="0"/>
          <w:sz w:val="32"/>
          <w:szCs w:val="32"/>
        </w:rPr>
        <w:t>日。</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6</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销售额指实施该专利或出售该专利产品所产生的销售额。</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7</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利税额指实施该专利或出售该专利产品所产生的利税额。</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8</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出口额指实施该专利或出售该专利产品所产生的出口额。</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9</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市场份额指该专利技术或者专利产品与市场上同类技术或产品中所占的份额。</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10</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其他收益情况是指该专利除自行实施、许可实施以外的其他运营方式获得的收益情况。</w:t>
      </w: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br w:type="page"/>
      </w:r>
      <w:r>
        <w:rPr>
          <w:rFonts w:hint="eastAsia" w:ascii="Times New Roman" w:hAnsi="Times New Roman" w:eastAsia="黑体" w:cs="黑体"/>
          <w:sz w:val="32"/>
          <w:szCs w:val="32"/>
        </w:rPr>
        <w:t>一、申报项目基本信息</w:t>
      </w:r>
    </w:p>
    <w:p>
      <w:pPr>
        <w:spacing w:line="600" w:lineRule="exact"/>
        <w:jc w:val="center"/>
        <w:rPr>
          <w:rFonts w:ascii="Times New Roman" w:hAnsi="Times New Roman" w:eastAsia="方正小标宋简体"/>
          <w:sz w:val="32"/>
          <w:szCs w:val="32"/>
        </w:rPr>
      </w:pPr>
    </w:p>
    <w:tbl>
      <w:tblPr>
        <w:tblStyle w:val="4"/>
        <w:tblW w:w="9423"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20"/>
        <w:gridCol w:w="2328"/>
        <w:gridCol w:w="1642"/>
        <w:gridCol w:w="29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专利号</w:t>
            </w:r>
          </w:p>
        </w:tc>
        <w:tc>
          <w:tcPr>
            <w:tcW w:w="6903" w:type="dxa"/>
            <w:gridSpan w:val="3"/>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专利名称</w:t>
            </w:r>
          </w:p>
        </w:tc>
        <w:tc>
          <w:tcPr>
            <w:tcW w:w="6903" w:type="dxa"/>
            <w:gridSpan w:val="3"/>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专利权人</w:t>
            </w:r>
          </w:p>
        </w:tc>
        <w:tc>
          <w:tcPr>
            <w:tcW w:w="6903" w:type="dxa"/>
            <w:gridSpan w:val="3"/>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8"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IPC主分类号</w:t>
            </w:r>
          </w:p>
        </w:tc>
        <w:tc>
          <w:tcPr>
            <w:tcW w:w="6903" w:type="dxa"/>
            <w:gridSpan w:val="3"/>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申报单位</w:t>
            </w:r>
          </w:p>
        </w:tc>
        <w:tc>
          <w:tcPr>
            <w:tcW w:w="6903" w:type="dxa"/>
            <w:gridSpan w:val="3"/>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通讯地址</w:t>
            </w:r>
          </w:p>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/邮编</w:t>
            </w:r>
          </w:p>
        </w:tc>
        <w:tc>
          <w:tcPr>
            <w:tcW w:w="6903" w:type="dxa"/>
            <w:gridSpan w:val="3"/>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联系人1</w:t>
            </w:r>
          </w:p>
        </w:tc>
        <w:tc>
          <w:tcPr>
            <w:tcW w:w="2328" w:type="dxa"/>
            <w:tcBorders>
              <w:right w:val="single" w:color="auto" w:sz="4" w:space="0"/>
            </w:tcBorders>
            <w:noWrap w:val="0"/>
            <w:vAlign w:val="center"/>
          </w:tcPr>
          <w:p>
            <w:pPr>
              <w:spacing w:line="600" w:lineRule="exact"/>
              <w:jc w:val="center"/>
              <w:rPr>
                <w:rFonts w:hint="default" w:ascii="Times New Roman" w:hAnsi="Times New Roman" w:cs="Times New Roman"/>
                <w:sz w:val="32"/>
                <w:szCs w:val="32"/>
              </w:rPr>
            </w:pPr>
          </w:p>
        </w:tc>
        <w:tc>
          <w:tcPr>
            <w:tcW w:w="1642" w:type="dxa"/>
            <w:tcBorders>
              <w:left w:val="single" w:color="auto" w:sz="4" w:space="0"/>
              <w:right w:val="single" w:color="auto" w:sz="4" w:space="0"/>
            </w:tcBorders>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手机</w:t>
            </w:r>
          </w:p>
        </w:tc>
        <w:tc>
          <w:tcPr>
            <w:tcW w:w="2933" w:type="dxa"/>
            <w:tcBorders>
              <w:left w:val="single" w:color="auto" w:sz="4" w:space="0"/>
            </w:tcBorders>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办公电话</w:t>
            </w:r>
          </w:p>
        </w:tc>
        <w:tc>
          <w:tcPr>
            <w:tcW w:w="2328" w:type="dxa"/>
            <w:tcBorders>
              <w:right w:val="single" w:color="auto" w:sz="4" w:space="0"/>
            </w:tcBorders>
            <w:noWrap w:val="0"/>
            <w:vAlign w:val="center"/>
          </w:tcPr>
          <w:p>
            <w:pPr>
              <w:spacing w:line="600" w:lineRule="exact"/>
              <w:jc w:val="center"/>
              <w:rPr>
                <w:rFonts w:hint="default" w:ascii="Times New Roman" w:hAnsi="Times New Roman" w:cs="Times New Roman"/>
                <w:sz w:val="32"/>
                <w:szCs w:val="32"/>
              </w:rPr>
            </w:pPr>
          </w:p>
        </w:tc>
        <w:tc>
          <w:tcPr>
            <w:tcW w:w="1642" w:type="dxa"/>
            <w:tcBorders>
              <w:left w:val="single" w:color="auto" w:sz="4" w:space="0"/>
              <w:right w:val="single" w:color="auto" w:sz="4" w:space="0"/>
            </w:tcBorders>
            <w:noWrap w:val="0"/>
            <w:vAlign w:val="center"/>
          </w:tcPr>
          <w:p>
            <w:pPr>
              <w:spacing w:line="4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电子邮箱</w:t>
            </w:r>
          </w:p>
        </w:tc>
        <w:tc>
          <w:tcPr>
            <w:tcW w:w="2933" w:type="dxa"/>
            <w:tcBorders>
              <w:left w:val="single" w:color="auto" w:sz="4" w:space="0"/>
            </w:tcBorders>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联系人2</w:t>
            </w:r>
          </w:p>
        </w:tc>
        <w:tc>
          <w:tcPr>
            <w:tcW w:w="2328" w:type="dxa"/>
            <w:tcBorders>
              <w:right w:val="single" w:color="auto" w:sz="4" w:space="0"/>
            </w:tcBorders>
            <w:noWrap w:val="0"/>
            <w:vAlign w:val="center"/>
          </w:tcPr>
          <w:p>
            <w:pPr>
              <w:spacing w:line="600" w:lineRule="exact"/>
              <w:jc w:val="center"/>
              <w:rPr>
                <w:rFonts w:hint="default" w:ascii="Times New Roman" w:hAnsi="Times New Roman" w:cs="Times New Roman"/>
                <w:sz w:val="32"/>
                <w:szCs w:val="32"/>
              </w:rPr>
            </w:pPr>
          </w:p>
        </w:tc>
        <w:tc>
          <w:tcPr>
            <w:tcW w:w="1642" w:type="dxa"/>
            <w:tcBorders>
              <w:left w:val="single" w:color="auto" w:sz="4" w:space="0"/>
              <w:right w:val="single" w:color="auto" w:sz="4" w:space="0"/>
            </w:tcBorders>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手机</w:t>
            </w:r>
          </w:p>
        </w:tc>
        <w:tc>
          <w:tcPr>
            <w:tcW w:w="2933" w:type="dxa"/>
            <w:tcBorders>
              <w:left w:val="single" w:color="auto" w:sz="4" w:space="0"/>
            </w:tcBorders>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办公电话</w:t>
            </w:r>
          </w:p>
        </w:tc>
        <w:tc>
          <w:tcPr>
            <w:tcW w:w="2328" w:type="dxa"/>
            <w:tcBorders>
              <w:right w:val="single" w:color="auto" w:sz="4" w:space="0"/>
            </w:tcBorders>
            <w:noWrap w:val="0"/>
            <w:vAlign w:val="center"/>
          </w:tcPr>
          <w:p>
            <w:pPr>
              <w:spacing w:line="600" w:lineRule="exact"/>
              <w:jc w:val="center"/>
              <w:rPr>
                <w:rFonts w:hint="default" w:ascii="Times New Roman" w:hAnsi="Times New Roman" w:cs="Times New Roman"/>
                <w:sz w:val="32"/>
                <w:szCs w:val="32"/>
              </w:rPr>
            </w:pPr>
          </w:p>
        </w:tc>
        <w:tc>
          <w:tcPr>
            <w:tcW w:w="1642" w:type="dxa"/>
            <w:tcBorders>
              <w:left w:val="single" w:color="auto" w:sz="4" w:space="0"/>
              <w:right w:val="single" w:color="auto" w:sz="4" w:space="0"/>
            </w:tcBorders>
            <w:noWrap w:val="0"/>
            <w:vAlign w:val="center"/>
          </w:tcPr>
          <w:p>
            <w:pPr>
              <w:spacing w:line="4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电子邮箱</w:t>
            </w:r>
          </w:p>
        </w:tc>
        <w:tc>
          <w:tcPr>
            <w:tcW w:w="2933" w:type="dxa"/>
            <w:tcBorders>
              <w:left w:val="single" w:color="auto" w:sz="4" w:space="0"/>
            </w:tcBorders>
            <w:noWrap w:val="0"/>
            <w:vAlign w:val="center"/>
          </w:tcPr>
          <w:p>
            <w:pPr>
              <w:spacing w:line="600" w:lineRule="exact"/>
              <w:jc w:val="center"/>
              <w:rPr>
                <w:rFonts w:hint="default" w:ascii="Times New Roman" w:hAnsi="Times New Roman" w:cs="Times New Roman"/>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05" w:hRule="exact"/>
        </w:trPr>
        <w:tc>
          <w:tcPr>
            <w:tcW w:w="2520" w:type="dxa"/>
            <w:noWrap w:val="0"/>
            <w:vAlign w:val="center"/>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推荐单位</w:t>
            </w:r>
          </w:p>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/院士</w:t>
            </w:r>
          </w:p>
        </w:tc>
        <w:tc>
          <w:tcPr>
            <w:tcW w:w="6903" w:type="dxa"/>
            <w:gridSpan w:val="3"/>
            <w:noWrap w:val="0"/>
            <w:vAlign w:val="center"/>
          </w:tcPr>
          <w:p>
            <w:pPr>
              <w:spacing w:line="600" w:lineRule="exact"/>
              <w:jc w:val="center"/>
              <w:rPr>
                <w:rFonts w:hint="default" w:ascii="Times New Roman" w:hAnsi="Times New Roman" w:cs="Times New Roman"/>
                <w:sz w:val="32"/>
                <w:szCs w:val="32"/>
              </w:rPr>
            </w:pPr>
          </w:p>
        </w:tc>
      </w:tr>
    </w:tbl>
    <w:p>
      <w:pPr>
        <w:spacing w:line="600" w:lineRule="exact"/>
        <w:jc w:val="center"/>
        <w:rPr>
          <w:rFonts w:ascii="Times New Roman" w:hAnsi="Times New Roman"/>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二、专利质量评价材料</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7" w:hRule="atLeast"/>
          <w:jc w:val="center"/>
        </w:trPr>
        <w:tc>
          <w:tcPr>
            <w:tcW w:w="665"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新颖性和创造性</w:t>
            </w:r>
          </w:p>
          <w:p>
            <w:pPr>
              <w:spacing w:line="560" w:lineRule="exact"/>
              <w:ind w:firstLine="800" w:firstLineChars="250"/>
              <w:jc w:val="center"/>
              <w:rPr>
                <w:rFonts w:ascii="Times New Roman" w:hAnsi="Times New Roman" w:eastAsia="楷体_GB2312"/>
                <w:sz w:val="32"/>
                <w:szCs w:val="32"/>
              </w:rPr>
            </w:pPr>
          </w:p>
        </w:tc>
        <w:tc>
          <w:tcPr>
            <w:tcW w:w="8403" w:type="dxa"/>
            <w:noWrap w:val="0"/>
            <w:vAlign w:val="top"/>
          </w:tcPr>
          <w:p>
            <w:pPr>
              <w:spacing w:line="560" w:lineRule="exac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列出若干个申请日之前最接近的技术，简要介绍其技术方案；并详细说明未对参评专利的新颖性和创造性构成实质性影响（可加页）</w:t>
            </w:r>
            <w:r>
              <w:rPr>
                <w:rFonts w:hint="eastAsia" w:ascii="Times New Roman" w:hAnsi="Times New Roman" w:eastAsia="仿宋_GB2312" w:cs="仿宋_GB2312"/>
                <w:sz w:val="32"/>
                <w:szCs w:val="32"/>
                <w:lang w:eastAsia="zh-CN"/>
              </w:rPr>
              <w:t>。</w:t>
            </w:r>
          </w:p>
          <w:p>
            <w:pPr>
              <w:spacing w:line="560" w:lineRule="exact"/>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jc w:val="center"/>
        </w:trPr>
        <w:tc>
          <w:tcPr>
            <w:tcW w:w="665"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实用性</w:t>
            </w:r>
          </w:p>
          <w:p>
            <w:pPr>
              <w:spacing w:line="560" w:lineRule="exact"/>
              <w:jc w:val="center"/>
              <w:rPr>
                <w:rFonts w:ascii="Times New Roman" w:hAnsi="Times New Roman" w:eastAsia="楷体_GB2312"/>
                <w:sz w:val="32"/>
                <w:szCs w:val="32"/>
              </w:rPr>
            </w:pPr>
          </w:p>
        </w:tc>
        <w:tc>
          <w:tcPr>
            <w:tcW w:w="8403" w:type="dxa"/>
            <w:noWrap w:val="0"/>
            <w:vAlign w:val="top"/>
          </w:tcPr>
          <w:p>
            <w:pPr>
              <w:spacing w:line="56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结合实施情况，说明参评专利的技术方案能够制造或使用，并已产生了积极的效果（可加页）。</w:t>
            </w:r>
          </w:p>
          <w:p>
            <w:pPr>
              <w:spacing w:line="560" w:lineRule="exact"/>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3" w:hRule="atLeast"/>
          <w:jc w:val="center"/>
        </w:trPr>
        <w:tc>
          <w:tcPr>
            <w:tcW w:w="665"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文本质量</w:t>
            </w:r>
          </w:p>
          <w:p>
            <w:pPr>
              <w:spacing w:line="560" w:lineRule="exact"/>
              <w:ind w:firstLine="800" w:firstLineChars="250"/>
              <w:jc w:val="center"/>
              <w:rPr>
                <w:rFonts w:ascii="Times New Roman" w:hAnsi="Times New Roman" w:eastAsia="楷体_GB2312"/>
                <w:sz w:val="32"/>
                <w:szCs w:val="32"/>
              </w:rPr>
            </w:pPr>
          </w:p>
        </w:tc>
        <w:tc>
          <w:tcPr>
            <w:tcW w:w="8403" w:type="dxa"/>
            <w:noWrap w:val="0"/>
            <w:vAlign w:val="top"/>
          </w:tcPr>
          <w:p>
            <w:pPr>
              <w:spacing w:line="56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详细说明参评专利：1.说明书已清楚、完整地公开发明的内容，并使所属技术领域的技术人员能够理解和实施；2.权利要求书清楚、简要；3.权利要求以说明书为依据，保护范围合理（可加页）。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665"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同族专利</w:t>
            </w:r>
          </w:p>
        </w:tc>
        <w:tc>
          <w:tcPr>
            <w:tcW w:w="8403" w:type="dxa"/>
            <w:noWrap w:val="0"/>
            <w:vAlign w:val="top"/>
          </w:tcPr>
          <w:p>
            <w:pPr>
              <w:spacing w:line="56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说明参评专利国际专利申请数量、国家等情况（可加页）。</w:t>
            </w:r>
          </w:p>
          <w:p>
            <w:pPr>
              <w:spacing w:line="560" w:lineRule="exact"/>
              <w:rPr>
                <w:rFonts w:hint="eastAsia" w:ascii="Times New Roman" w:hAnsi="Times New Roman"/>
                <w:sz w:val="32"/>
                <w:szCs w:val="32"/>
              </w:rPr>
            </w:pPr>
          </w:p>
          <w:p>
            <w:pPr>
              <w:spacing w:line="560" w:lineRule="exact"/>
              <w:rPr>
                <w:rFonts w:ascii="Times New Roman" w:hAnsi="Times New Roman"/>
                <w:sz w:val="32"/>
                <w:szCs w:val="32"/>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三、技术先进性评价材料</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3" w:hRule="atLeast"/>
          <w:jc w:val="center"/>
        </w:trPr>
        <w:tc>
          <w:tcPr>
            <w:tcW w:w="665" w:type="dxa"/>
            <w:noWrap w:val="0"/>
            <w:vAlign w:val="center"/>
          </w:tcPr>
          <w:p>
            <w:pPr>
              <w:spacing w:line="520" w:lineRule="exact"/>
              <w:jc w:val="center"/>
              <w:rPr>
                <w:rFonts w:ascii="Times New Roman" w:hAnsi="Times New Roman" w:eastAsia="楷体_GB2312"/>
                <w:sz w:val="32"/>
                <w:szCs w:val="32"/>
              </w:rPr>
            </w:pPr>
            <w:r>
              <w:rPr>
                <w:rFonts w:hint="eastAsia" w:ascii="Times New Roman" w:hAnsi="Times New Roman" w:eastAsia="楷体_GB2312"/>
                <w:sz w:val="32"/>
                <w:szCs w:val="32"/>
              </w:rPr>
              <w:t>技术原创性及重要性</w:t>
            </w:r>
          </w:p>
        </w:tc>
        <w:tc>
          <w:tcPr>
            <w:tcW w:w="8403" w:type="dxa"/>
            <w:noWrap w:val="0"/>
            <w:vAlign w:val="top"/>
          </w:tcPr>
          <w:p>
            <w:pPr>
              <w:spacing w:line="52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结合技术要点，说明参评专利属于基础型专利或改进型专利，并解释是否解决了本领域关键性、共性的技术难题（可加页）。</w:t>
            </w:r>
          </w:p>
          <w:p>
            <w:pPr>
              <w:spacing w:line="520" w:lineRule="exact"/>
              <w:rPr>
                <w:rFonts w:hint="eastAsia" w:ascii="Times New Roman" w:hAnsi="Times New Roman" w:eastAsia="仿宋_GB2312" w:cs="仿宋_GB2312"/>
                <w:sz w:val="32"/>
                <w:szCs w:val="32"/>
              </w:rPr>
            </w:pPr>
          </w:p>
          <w:p>
            <w:pPr>
              <w:spacing w:line="520" w:lineRule="exact"/>
              <w:rPr>
                <w:rFonts w:hint="eastAsia" w:ascii="Times New Roman" w:hAnsi="Times New Roman" w:eastAsia="仿宋_GB2312" w:cs="仿宋_GB2312"/>
                <w:sz w:val="32"/>
                <w:szCs w:val="32"/>
              </w:rPr>
            </w:pPr>
          </w:p>
          <w:p>
            <w:pPr>
              <w:spacing w:line="520" w:lineRule="exact"/>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0" w:hRule="atLeast"/>
          <w:jc w:val="center"/>
        </w:trPr>
        <w:tc>
          <w:tcPr>
            <w:tcW w:w="665" w:type="dxa"/>
            <w:noWrap w:val="0"/>
            <w:vAlign w:val="center"/>
          </w:tcPr>
          <w:p>
            <w:pPr>
              <w:spacing w:line="520" w:lineRule="exact"/>
              <w:jc w:val="center"/>
              <w:rPr>
                <w:rFonts w:ascii="Times New Roman" w:hAnsi="Times New Roman" w:eastAsia="楷体_GB2312"/>
                <w:sz w:val="32"/>
                <w:szCs w:val="32"/>
              </w:rPr>
            </w:pPr>
            <w:r>
              <w:rPr>
                <w:rFonts w:hint="eastAsia" w:ascii="Times New Roman" w:hAnsi="Times New Roman" w:eastAsia="楷体_GB2312"/>
                <w:sz w:val="32"/>
                <w:szCs w:val="32"/>
              </w:rPr>
              <w:t>技术优势</w:t>
            </w:r>
          </w:p>
        </w:tc>
        <w:tc>
          <w:tcPr>
            <w:tcW w:w="8403" w:type="dxa"/>
            <w:noWrap w:val="0"/>
            <w:vAlign w:val="top"/>
          </w:tcPr>
          <w:p>
            <w:pPr>
              <w:spacing w:line="52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对比若干个当前（参加评奖时）的同类技术，详细说明参评专利在提高效率、降低成本、节能减排、改善性能、提升品质等方面的技术优势和不足；2.结合实施情况，相对于公开的技术方案，说明参评专利技术实施效果的确定性（可加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5" w:hRule="atLeast"/>
          <w:jc w:val="center"/>
        </w:trPr>
        <w:tc>
          <w:tcPr>
            <w:tcW w:w="665" w:type="dxa"/>
            <w:noWrap w:val="0"/>
            <w:vAlign w:val="center"/>
          </w:tcPr>
          <w:p>
            <w:pPr>
              <w:spacing w:line="520" w:lineRule="exact"/>
              <w:jc w:val="center"/>
              <w:rPr>
                <w:rFonts w:ascii="Times New Roman" w:hAnsi="Times New Roman" w:eastAsia="楷体_GB2312"/>
                <w:sz w:val="32"/>
                <w:szCs w:val="32"/>
              </w:rPr>
            </w:pPr>
            <w:r>
              <w:rPr>
                <w:rFonts w:hint="eastAsia" w:ascii="Times New Roman" w:hAnsi="Times New Roman" w:eastAsia="楷体_GB2312"/>
                <w:sz w:val="32"/>
                <w:szCs w:val="32"/>
              </w:rPr>
              <w:t>技术通用性</w:t>
            </w:r>
          </w:p>
          <w:p>
            <w:pPr>
              <w:spacing w:line="520" w:lineRule="exact"/>
              <w:jc w:val="center"/>
              <w:rPr>
                <w:rFonts w:ascii="Times New Roman" w:hAnsi="Times New Roman" w:eastAsia="楷体_GB2312"/>
                <w:sz w:val="32"/>
                <w:szCs w:val="32"/>
              </w:rPr>
            </w:pPr>
          </w:p>
        </w:tc>
        <w:tc>
          <w:tcPr>
            <w:tcW w:w="8403" w:type="dxa"/>
            <w:noWrap w:val="0"/>
            <w:vAlign w:val="top"/>
          </w:tcPr>
          <w:p>
            <w:pPr>
              <w:spacing w:line="52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1.介绍参评专利目前已应用的领域和范围；2.说明该专利技术还可以应用的其他领域和范围（可加页）。</w:t>
            </w:r>
          </w:p>
          <w:p>
            <w:pPr>
              <w:spacing w:line="520" w:lineRule="exact"/>
              <w:rPr>
                <w:rFonts w:hint="eastAsia" w:ascii="Times New Roman" w:hAnsi="Times New Roman" w:eastAsia="仿宋_GB2312" w:cs="仿宋_GB2312"/>
                <w:sz w:val="32"/>
                <w:szCs w:val="32"/>
              </w:rPr>
            </w:pPr>
          </w:p>
          <w:p>
            <w:pPr>
              <w:spacing w:line="520" w:lineRule="exact"/>
              <w:rPr>
                <w:rFonts w:hint="eastAsia" w:ascii="Times New Roman" w:hAnsi="Times New Roman" w:eastAsia="仿宋_GB2312" w:cs="仿宋_GB2312"/>
                <w:sz w:val="32"/>
                <w:szCs w:val="32"/>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四、专利运用及保护</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9" w:hRule="atLeast"/>
          <w:jc w:val="center"/>
        </w:trPr>
        <w:tc>
          <w:tcPr>
            <w:tcW w:w="665" w:type="dxa"/>
            <w:noWrap w:val="0"/>
            <w:vAlign w:val="center"/>
          </w:tcPr>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制度建设</w:t>
            </w:r>
          </w:p>
        </w:tc>
        <w:tc>
          <w:tcPr>
            <w:tcW w:w="8403" w:type="dxa"/>
            <w:noWrap w:val="0"/>
            <w:vAlign w:val="top"/>
          </w:tcPr>
          <w:p>
            <w:pPr>
              <w:spacing w:line="60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说明本单位与专利运用及保护有关的制度建设及条件保障情况（可加页）。</w:t>
            </w: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8" w:hRule="atLeast"/>
          <w:jc w:val="center"/>
        </w:trPr>
        <w:tc>
          <w:tcPr>
            <w:tcW w:w="665" w:type="dxa"/>
            <w:noWrap w:val="0"/>
            <w:vAlign w:val="center"/>
          </w:tcPr>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专利运用成效</w:t>
            </w:r>
          </w:p>
        </w:tc>
        <w:tc>
          <w:tcPr>
            <w:tcW w:w="8403" w:type="dxa"/>
            <w:noWrap w:val="0"/>
            <w:vAlign w:val="top"/>
          </w:tcPr>
          <w:p>
            <w:pPr>
              <w:spacing w:line="60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说明本单位为促进专利价值实现，在加快专利的有效实施、与企业研发和营销的有机相结合、提升市场竞争力等方面所采取的运用措施及成效，包括但不仅限于自行实施（生产）、许可、出资、融资等情况（可加页）。</w:t>
            </w: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4" w:hRule="atLeast"/>
          <w:jc w:val="center"/>
        </w:trPr>
        <w:tc>
          <w:tcPr>
            <w:tcW w:w="665" w:type="dxa"/>
            <w:noWrap w:val="0"/>
            <w:vAlign w:val="center"/>
          </w:tcPr>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专利保护成效</w:t>
            </w:r>
          </w:p>
        </w:tc>
        <w:tc>
          <w:tcPr>
            <w:tcW w:w="8403" w:type="dxa"/>
            <w:noWrap w:val="0"/>
            <w:vAlign w:val="top"/>
          </w:tcPr>
          <w:p>
            <w:pPr>
              <w:spacing w:line="600" w:lineRule="exact"/>
              <w:rPr>
                <w:rFonts w:hint="eastAsia" w:ascii="Times New Roman" w:hAnsi="Times New Roman" w:eastAsia="仿宋_GB2312" w:cs="仿宋_GB2312"/>
                <w:bCs/>
                <w:sz w:val="32"/>
                <w:szCs w:val="32"/>
              </w:rPr>
            </w:pPr>
            <w:r>
              <w:rPr>
                <w:rFonts w:hint="eastAsia" w:ascii="Times New Roman" w:hAnsi="Times New Roman" w:eastAsia="仿宋_GB2312" w:cs="仿宋_GB2312"/>
                <w:sz w:val="32"/>
                <w:szCs w:val="32"/>
              </w:rPr>
              <w:t>说明本单位为获得市场竞争优势，在专利保护方面采取的措施及成效，包括但不仅限于：海内外</w:t>
            </w:r>
            <w:r>
              <w:rPr>
                <w:rFonts w:hint="eastAsia" w:ascii="Times New Roman" w:hAnsi="Times New Roman" w:eastAsia="仿宋_GB2312" w:cs="仿宋_GB2312"/>
                <w:bCs/>
                <w:sz w:val="32"/>
                <w:szCs w:val="32"/>
              </w:rPr>
              <w:t>专利维权诉讼等情况</w:t>
            </w:r>
            <w:r>
              <w:rPr>
                <w:rFonts w:hint="eastAsia" w:ascii="Times New Roman" w:hAnsi="Times New Roman" w:eastAsia="仿宋_GB2312" w:cs="仿宋_GB2312"/>
                <w:sz w:val="32"/>
                <w:szCs w:val="32"/>
              </w:rPr>
              <w:t>（可加页）</w:t>
            </w:r>
            <w:r>
              <w:rPr>
                <w:rFonts w:hint="eastAsia" w:ascii="Times New Roman" w:hAnsi="Times New Roman" w:eastAsia="仿宋_GB2312" w:cs="仿宋_GB2312"/>
                <w:bCs/>
                <w:sz w:val="32"/>
                <w:szCs w:val="32"/>
              </w:rPr>
              <w:t>。</w:t>
            </w: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p>
            <w:pPr>
              <w:spacing w:line="600" w:lineRule="exact"/>
              <w:rPr>
                <w:rFonts w:hint="eastAsia" w:ascii="Times New Roman" w:hAnsi="Times New Roman" w:eastAsia="仿宋_GB2312" w:cs="仿宋_GB2312"/>
                <w:sz w:val="32"/>
                <w:szCs w:val="32"/>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五、经济效益</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078"/>
        <w:gridCol w:w="1627"/>
        <w:gridCol w:w="589"/>
        <w:gridCol w:w="797"/>
        <w:gridCol w:w="1746"/>
        <w:gridCol w:w="2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567" w:type="dxa"/>
            <w:vMerge w:val="restart"/>
            <w:noWrap w:val="0"/>
            <w:vAlign w:val="center"/>
          </w:tcPr>
          <w:p>
            <w:pPr>
              <w:spacing w:line="4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自行实施情况</w:t>
            </w:r>
          </w:p>
        </w:tc>
        <w:tc>
          <w:tcPr>
            <w:tcW w:w="2078" w:type="dxa"/>
            <w:tcBorders>
              <w:bottom w:val="single" w:color="auto" w:sz="4" w:space="0"/>
              <w:tl2br w:val="single" w:color="auto" w:sz="4" w:space="0"/>
            </w:tcBorders>
            <w:noWrap w:val="0"/>
            <w:vAlign w:val="top"/>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 xml:space="preserve">    </w:t>
            </w:r>
            <w:r>
              <w:rPr>
                <w:rFonts w:hint="eastAsia"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 xml:space="preserve"> 项目</w:t>
            </w:r>
          </w:p>
          <w:p>
            <w:pPr>
              <w:spacing w:line="600" w:lineRule="exact"/>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时间</w:t>
            </w:r>
          </w:p>
        </w:tc>
        <w:tc>
          <w:tcPr>
            <w:tcW w:w="1627" w:type="dxa"/>
            <w:tcBorders>
              <w:bottom w:val="single" w:color="auto" w:sz="4" w:space="0"/>
            </w:tcBorders>
            <w:noWrap w:val="0"/>
            <w:vAlign w:val="top"/>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销售额</w:t>
            </w:r>
          </w:p>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（万元）</w:t>
            </w:r>
          </w:p>
        </w:tc>
        <w:tc>
          <w:tcPr>
            <w:tcW w:w="1386" w:type="dxa"/>
            <w:gridSpan w:val="2"/>
            <w:tcBorders>
              <w:bottom w:val="single" w:color="auto" w:sz="4" w:space="0"/>
            </w:tcBorders>
            <w:noWrap w:val="0"/>
            <w:vAlign w:val="top"/>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利税额</w:t>
            </w:r>
          </w:p>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（万元）</w:t>
            </w:r>
          </w:p>
        </w:tc>
        <w:tc>
          <w:tcPr>
            <w:tcW w:w="1746" w:type="dxa"/>
            <w:tcBorders>
              <w:bottom w:val="single" w:color="auto" w:sz="4" w:space="0"/>
            </w:tcBorders>
            <w:noWrap w:val="0"/>
            <w:vAlign w:val="top"/>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出口额</w:t>
            </w:r>
          </w:p>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（万元）</w:t>
            </w:r>
          </w:p>
        </w:tc>
        <w:tc>
          <w:tcPr>
            <w:tcW w:w="2030" w:type="dxa"/>
            <w:tcBorders>
              <w:bottom w:val="single" w:color="auto" w:sz="4" w:space="0"/>
            </w:tcBorders>
            <w:noWrap w:val="0"/>
            <w:vAlign w:val="top"/>
          </w:tcPr>
          <w:p>
            <w:pPr>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市场份额（%）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567" w:type="dxa"/>
            <w:vMerge w:val="continue"/>
            <w:noWrap w:val="0"/>
            <w:vAlign w:val="center"/>
          </w:tcPr>
          <w:p>
            <w:pPr>
              <w:spacing w:line="600" w:lineRule="exact"/>
              <w:jc w:val="center"/>
              <w:rPr>
                <w:rFonts w:hint="default" w:ascii="Times New Roman" w:hAnsi="Times New Roman" w:cs="Times New Roman"/>
                <w:sz w:val="32"/>
                <w:szCs w:val="32"/>
              </w:rPr>
            </w:pPr>
          </w:p>
        </w:tc>
        <w:tc>
          <w:tcPr>
            <w:tcW w:w="2078" w:type="dxa"/>
            <w:noWrap w:val="0"/>
            <w:vAlign w:val="top"/>
          </w:tcPr>
          <w:p>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w:t>
            </w:r>
            <w:r>
              <w:rPr>
                <w:rFonts w:hint="eastAsia" w:ascii="Times New Roman" w:hAnsi="Times New Roman" w:cs="Times New Roman"/>
                <w:sz w:val="32"/>
                <w:szCs w:val="32"/>
                <w:lang w:val="en-US" w:eastAsia="zh-CN"/>
              </w:rPr>
              <w:t>20</w:t>
            </w:r>
            <w:r>
              <w:rPr>
                <w:rFonts w:hint="default" w:ascii="Times New Roman" w:hAnsi="Times New Roman" w:cs="Times New Roman"/>
                <w:sz w:val="32"/>
                <w:szCs w:val="32"/>
              </w:rPr>
              <w:t>年</w:t>
            </w:r>
          </w:p>
        </w:tc>
        <w:tc>
          <w:tcPr>
            <w:tcW w:w="1627" w:type="dxa"/>
            <w:noWrap w:val="0"/>
            <w:vAlign w:val="top"/>
          </w:tcPr>
          <w:p>
            <w:pPr>
              <w:spacing w:line="600" w:lineRule="exact"/>
              <w:jc w:val="center"/>
              <w:rPr>
                <w:rFonts w:hint="default" w:ascii="Times New Roman" w:hAnsi="Times New Roman" w:cs="Times New Roman"/>
                <w:sz w:val="32"/>
                <w:szCs w:val="32"/>
              </w:rPr>
            </w:pPr>
          </w:p>
        </w:tc>
        <w:tc>
          <w:tcPr>
            <w:tcW w:w="1386" w:type="dxa"/>
            <w:gridSpan w:val="2"/>
            <w:noWrap w:val="0"/>
            <w:vAlign w:val="top"/>
          </w:tcPr>
          <w:p>
            <w:pPr>
              <w:spacing w:line="600" w:lineRule="exact"/>
              <w:jc w:val="center"/>
              <w:rPr>
                <w:rFonts w:hint="default" w:ascii="Times New Roman" w:hAnsi="Times New Roman" w:cs="Times New Roman"/>
                <w:sz w:val="32"/>
                <w:szCs w:val="32"/>
              </w:rPr>
            </w:pPr>
          </w:p>
        </w:tc>
        <w:tc>
          <w:tcPr>
            <w:tcW w:w="1746" w:type="dxa"/>
            <w:noWrap w:val="0"/>
            <w:vAlign w:val="top"/>
          </w:tcPr>
          <w:p>
            <w:pPr>
              <w:spacing w:line="600" w:lineRule="exact"/>
              <w:jc w:val="center"/>
              <w:rPr>
                <w:rFonts w:hint="default" w:ascii="Times New Roman" w:hAnsi="Times New Roman" w:cs="Times New Roman"/>
                <w:sz w:val="32"/>
                <w:szCs w:val="32"/>
              </w:rPr>
            </w:pPr>
          </w:p>
        </w:tc>
        <w:tc>
          <w:tcPr>
            <w:tcW w:w="2030" w:type="dxa"/>
            <w:noWrap w:val="0"/>
            <w:vAlign w:val="top"/>
          </w:tcPr>
          <w:p>
            <w:pPr>
              <w:spacing w:line="600" w:lineRule="exact"/>
              <w:jc w:val="center"/>
              <w:rPr>
                <w:rFonts w:hint="default" w:ascii="Times New Roman" w:hAnsi="Times New Roman"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567" w:type="dxa"/>
            <w:vMerge w:val="continue"/>
            <w:noWrap w:val="0"/>
            <w:vAlign w:val="center"/>
          </w:tcPr>
          <w:p>
            <w:pPr>
              <w:spacing w:line="600" w:lineRule="exact"/>
              <w:jc w:val="center"/>
              <w:rPr>
                <w:rFonts w:hint="default" w:ascii="Times New Roman" w:hAnsi="Times New Roman" w:cs="Times New Roman"/>
                <w:sz w:val="32"/>
                <w:szCs w:val="32"/>
              </w:rPr>
            </w:pPr>
          </w:p>
        </w:tc>
        <w:tc>
          <w:tcPr>
            <w:tcW w:w="2078" w:type="dxa"/>
            <w:noWrap w:val="0"/>
            <w:vAlign w:val="top"/>
          </w:tcPr>
          <w:p>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1</w:t>
            </w:r>
            <w:r>
              <w:rPr>
                <w:rFonts w:hint="default" w:ascii="Times New Roman" w:hAnsi="Times New Roman" w:cs="Times New Roman"/>
                <w:sz w:val="32"/>
                <w:szCs w:val="32"/>
              </w:rPr>
              <w:t>年</w:t>
            </w:r>
          </w:p>
        </w:tc>
        <w:tc>
          <w:tcPr>
            <w:tcW w:w="1627" w:type="dxa"/>
            <w:noWrap w:val="0"/>
            <w:vAlign w:val="top"/>
          </w:tcPr>
          <w:p>
            <w:pPr>
              <w:spacing w:line="600" w:lineRule="exact"/>
              <w:jc w:val="center"/>
              <w:rPr>
                <w:rFonts w:hint="default" w:ascii="Times New Roman" w:hAnsi="Times New Roman" w:cs="Times New Roman"/>
                <w:sz w:val="32"/>
                <w:szCs w:val="32"/>
              </w:rPr>
            </w:pPr>
          </w:p>
        </w:tc>
        <w:tc>
          <w:tcPr>
            <w:tcW w:w="1386" w:type="dxa"/>
            <w:gridSpan w:val="2"/>
            <w:noWrap w:val="0"/>
            <w:vAlign w:val="top"/>
          </w:tcPr>
          <w:p>
            <w:pPr>
              <w:spacing w:line="600" w:lineRule="exact"/>
              <w:jc w:val="center"/>
              <w:rPr>
                <w:rFonts w:hint="default" w:ascii="Times New Roman" w:hAnsi="Times New Roman" w:cs="Times New Roman"/>
                <w:sz w:val="32"/>
                <w:szCs w:val="32"/>
              </w:rPr>
            </w:pPr>
          </w:p>
        </w:tc>
        <w:tc>
          <w:tcPr>
            <w:tcW w:w="1746" w:type="dxa"/>
            <w:noWrap w:val="0"/>
            <w:vAlign w:val="top"/>
          </w:tcPr>
          <w:p>
            <w:pPr>
              <w:spacing w:line="600" w:lineRule="exact"/>
              <w:jc w:val="center"/>
              <w:rPr>
                <w:rFonts w:hint="default" w:ascii="Times New Roman" w:hAnsi="Times New Roman" w:cs="Times New Roman"/>
                <w:sz w:val="32"/>
                <w:szCs w:val="32"/>
              </w:rPr>
            </w:pPr>
          </w:p>
        </w:tc>
        <w:tc>
          <w:tcPr>
            <w:tcW w:w="2030" w:type="dxa"/>
            <w:noWrap w:val="0"/>
            <w:vAlign w:val="top"/>
          </w:tcPr>
          <w:p>
            <w:pPr>
              <w:spacing w:line="600" w:lineRule="exact"/>
              <w:jc w:val="center"/>
              <w:rPr>
                <w:rFonts w:hint="default" w:ascii="Times New Roman" w:hAnsi="Times New Roman"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atLeast"/>
          <w:jc w:val="center"/>
        </w:trPr>
        <w:tc>
          <w:tcPr>
            <w:tcW w:w="567" w:type="dxa"/>
            <w:vMerge w:val="continue"/>
            <w:noWrap w:val="0"/>
            <w:vAlign w:val="center"/>
          </w:tcPr>
          <w:p>
            <w:pPr>
              <w:spacing w:line="600" w:lineRule="exact"/>
              <w:jc w:val="center"/>
              <w:rPr>
                <w:rFonts w:hint="default" w:ascii="Times New Roman" w:hAnsi="Times New Roman" w:cs="Times New Roman"/>
                <w:sz w:val="32"/>
                <w:szCs w:val="32"/>
              </w:rPr>
            </w:pPr>
          </w:p>
        </w:tc>
        <w:tc>
          <w:tcPr>
            <w:tcW w:w="2078" w:type="dxa"/>
            <w:noWrap w:val="0"/>
            <w:vAlign w:val="top"/>
          </w:tcPr>
          <w:p>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202</w:t>
            </w:r>
            <w:r>
              <w:rPr>
                <w:rFonts w:hint="eastAsia" w:ascii="Times New Roman" w:hAnsi="Times New Roman" w:cs="Times New Roman"/>
                <w:sz w:val="32"/>
                <w:szCs w:val="32"/>
                <w:lang w:val="en-US" w:eastAsia="zh-CN"/>
              </w:rPr>
              <w:t>2</w:t>
            </w:r>
            <w:r>
              <w:rPr>
                <w:rFonts w:hint="default" w:ascii="Times New Roman" w:hAnsi="Times New Roman" w:cs="Times New Roman"/>
                <w:sz w:val="32"/>
                <w:szCs w:val="32"/>
              </w:rPr>
              <w:t>年</w:t>
            </w:r>
          </w:p>
        </w:tc>
        <w:tc>
          <w:tcPr>
            <w:tcW w:w="1627" w:type="dxa"/>
            <w:noWrap w:val="0"/>
            <w:vAlign w:val="top"/>
          </w:tcPr>
          <w:p>
            <w:pPr>
              <w:spacing w:line="600" w:lineRule="exact"/>
              <w:jc w:val="center"/>
              <w:rPr>
                <w:rFonts w:hint="default" w:ascii="Times New Roman" w:hAnsi="Times New Roman" w:cs="Times New Roman"/>
                <w:sz w:val="32"/>
                <w:szCs w:val="32"/>
              </w:rPr>
            </w:pPr>
          </w:p>
        </w:tc>
        <w:tc>
          <w:tcPr>
            <w:tcW w:w="1386" w:type="dxa"/>
            <w:gridSpan w:val="2"/>
            <w:noWrap w:val="0"/>
            <w:vAlign w:val="top"/>
          </w:tcPr>
          <w:p>
            <w:pPr>
              <w:spacing w:line="600" w:lineRule="exact"/>
              <w:jc w:val="center"/>
              <w:rPr>
                <w:rFonts w:hint="default" w:ascii="Times New Roman" w:hAnsi="Times New Roman" w:cs="Times New Roman"/>
                <w:sz w:val="32"/>
                <w:szCs w:val="32"/>
              </w:rPr>
            </w:pPr>
          </w:p>
        </w:tc>
        <w:tc>
          <w:tcPr>
            <w:tcW w:w="1746" w:type="dxa"/>
            <w:noWrap w:val="0"/>
            <w:vAlign w:val="top"/>
          </w:tcPr>
          <w:p>
            <w:pPr>
              <w:spacing w:line="600" w:lineRule="exact"/>
              <w:jc w:val="center"/>
              <w:rPr>
                <w:rFonts w:hint="default" w:ascii="Times New Roman" w:hAnsi="Times New Roman" w:cs="Times New Roman"/>
                <w:sz w:val="32"/>
                <w:szCs w:val="32"/>
              </w:rPr>
            </w:pPr>
          </w:p>
        </w:tc>
        <w:tc>
          <w:tcPr>
            <w:tcW w:w="2030" w:type="dxa"/>
            <w:noWrap w:val="0"/>
            <w:vAlign w:val="top"/>
          </w:tcPr>
          <w:p>
            <w:pPr>
              <w:spacing w:line="600" w:lineRule="exact"/>
              <w:jc w:val="center"/>
              <w:rPr>
                <w:rFonts w:hint="default" w:ascii="Times New Roman" w:hAnsi="Times New Roman"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567" w:type="dxa"/>
            <w:vMerge w:val="continue"/>
            <w:noWrap w:val="0"/>
            <w:vAlign w:val="center"/>
          </w:tcPr>
          <w:p>
            <w:pPr>
              <w:spacing w:line="600" w:lineRule="exact"/>
              <w:jc w:val="center"/>
              <w:rPr>
                <w:rFonts w:hint="default" w:ascii="Times New Roman" w:hAnsi="Times New Roman" w:cs="Times New Roman"/>
                <w:sz w:val="32"/>
                <w:szCs w:val="32"/>
              </w:rPr>
            </w:pPr>
          </w:p>
        </w:tc>
        <w:tc>
          <w:tcPr>
            <w:tcW w:w="2078" w:type="dxa"/>
            <w:noWrap w:val="0"/>
            <w:vAlign w:val="top"/>
          </w:tcPr>
          <w:p>
            <w:pPr>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合计</w:t>
            </w:r>
          </w:p>
        </w:tc>
        <w:tc>
          <w:tcPr>
            <w:tcW w:w="1627" w:type="dxa"/>
            <w:noWrap w:val="0"/>
            <w:vAlign w:val="top"/>
          </w:tcPr>
          <w:p>
            <w:pPr>
              <w:spacing w:line="600" w:lineRule="exact"/>
              <w:jc w:val="center"/>
              <w:rPr>
                <w:rFonts w:hint="default" w:ascii="Times New Roman" w:hAnsi="Times New Roman" w:cs="Times New Roman"/>
                <w:sz w:val="32"/>
                <w:szCs w:val="32"/>
              </w:rPr>
            </w:pPr>
          </w:p>
        </w:tc>
        <w:tc>
          <w:tcPr>
            <w:tcW w:w="1386" w:type="dxa"/>
            <w:gridSpan w:val="2"/>
            <w:noWrap w:val="0"/>
            <w:vAlign w:val="top"/>
          </w:tcPr>
          <w:p>
            <w:pPr>
              <w:spacing w:line="600" w:lineRule="exact"/>
              <w:jc w:val="center"/>
              <w:rPr>
                <w:rFonts w:hint="default" w:ascii="Times New Roman" w:hAnsi="Times New Roman" w:cs="Times New Roman"/>
                <w:sz w:val="32"/>
                <w:szCs w:val="32"/>
              </w:rPr>
            </w:pPr>
          </w:p>
        </w:tc>
        <w:tc>
          <w:tcPr>
            <w:tcW w:w="1746" w:type="dxa"/>
            <w:noWrap w:val="0"/>
            <w:vAlign w:val="top"/>
          </w:tcPr>
          <w:p>
            <w:pPr>
              <w:spacing w:line="600" w:lineRule="exact"/>
              <w:jc w:val="center"/>
              <w:rPr>
                <w:rFonts w:hint="default" w:ascii="Times New Roman" w:hAnsi="Times New Roman" w:cs="Times New Roman"/>
                <w:sz w:val="32"/>
                <w:szCs w:val="32"/>
              </w:rPr>
            </w:pPr>
          </w:p>
        </w:tc>
        <w:tc>
          <w:tcPr>
            <w:tcW w:w="2030" w:type="dxa"/>
            <w:noWrap w:val="0"/>
            <w:vAlign w:val="top"/>
          </w:tcPr>
          <w:p>
            <w:pPr>
              <w:spacing w:line="600" w:lineRule="exact"/>
              <w:jc w:val="center"/>
              <w:rPr>
                <w:rFonts w:hint="default" w:ascii="Times New Roman" w:hAnsi="Times New Roman" w:eastAsia="宋体" w:cs="Times New Roman"/>
                <w:sz w:val="32"/>
                <w:szCs w:val="32"/>
                <w:lang w:val="en-US" w:eastAsia="zh-CN"/>
              </w:rPr>
            </w:pPr>
            <w:r>
              <w:rPr>
                <w:rFonts w:hint="eastAsia" w:ascii="Times New Roman" w:hAnsi="Times New Roman" w:cs="Times New Roman"/>
                <w:sz w:val="32"/>
                <w:szCs w:val="32"/>
                <w:highlight w:val="yellow"/>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restart"/>
            <w:noWrap w:val="0"/>
            <w:vAlign w:val="center"/>
          </w:tcPr>
          <w:p>
            <w:pPr>
              <w:spacing w:line="4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专利许可情况</w:t>
            </w:r>
          </w:p>
        </w:tc>
        <w:tc>
          <w:tcPr>
            <w:tcW w:w="2078" w:type="dxa"/>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许可类型</w:t>
            </w:r>
          </w:p>
        </w:tc>
        <w:tc>
          <w:tcPr>
            <w:tcW w:w="3013" w:type="dxa"/>
            <w:gridSpan w:val="3"/>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许可对象</w:t>
            </w:r>
          </w:p>
        </w:tc>
        <w:tc>
          <w:tcPr>
            <w:tcW w:w="3776" w:type="dxa"/>
            <w:gridSpan w:val="2"/>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rPr>
              <w:t>年至今累计许可收益（万元）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continue"/>
            <w:noWrap w:val="0"/>
            <w:vAlign w:val="center"/>
          </w:tcPr>
          <w:p>
            <w:pPr>
              <w:spacing w:line="600" w:lineRule="exact"/>
              <w:jc w:val="center"/>
              <w:rPr>
                <w:rFonts w:hint="default" w:ascii="Times New Roman" w:hAnsi="Times New Roman" w:eastAsia="楷体_GB2312" w:cs="Times New Roman"/>
                <w:sz w:val="32"/>
                <w:szCs w:val="32"/>
              </w:rPr>
            </w:pPr>
          </w:p>
        </w:tc>
        <w:tc>
          <w:tcPr>
            <w:tcW w:w="2078" w:type="dxa"/>
            <w:tcBorders>
              <w:bottom w:val="single" w:color="auto" w:sz="4" w:space="0"/>
            </w:tcBorders>
            <w:noWrap w:val="0"/>
            <w:vAlign w:val="top"/>
          </w:tcPr>
          <w:p>
            <w:pPr>
              <w:spacing w:line="600" w:lineRule="exact"/>
              <w:jc w:val="center"/>
              <w:rPr>
                <w:rFonts w:hint="eastAsia" w:ascii="Times New Roman" w:hAnsi="Times New Roman" w:eastAsia="仿宋_GB2312" w:cs="仿宋_GB2312"/>
                <w:sz w:val="32"/>
                <w:szCs w:val="32"/>
              </w:rPr>
            </w:pPr>
          </w:p>
        </w:tc>
        <w:tc>
          <w:tcPr>
            <w:tcW w:w="3013" w:type="dxa"/>
            <w:gridSpan w:val="3"/>
            <w:noWrap w:val="0"/>
            <w:vAlign w:val="top"/>
          </w:tcPr>
          <w:p>
            <w:pPr>
              <w:spacing w:line="600" w:lineRule="exact"/>
              <w:jc w:val="center"/>
              <w:rPr>
                <w:rFonts w:hint="eastAsia" w:ascii="Times New Roman" w:hAnsi="Times New Roman" w:eastAsia="仿宋_GB2312" w:cs="仿宋_GB2312"/>
                <w:sz w:val="32"/>
                <w:szCs w:val="32"/>
              </w:rPr>
            </w:pPr>
          </w:p>
        </w:tc>
        <w:tc>
          <w:tcPr>
            <w:tcW w:w="3776" w:type="dxa"/>
            <w:gridSpan w:val="2"/>
            <w:noWrap w:val="0"/>
            <w:vAlign w:val="top"/>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continue"/>
            <w:noWrap w:val="0"/>
            <w:vAlign w:val="center"/>
          </w:tcPr>
          <w:p>
            <w:pPr>
              <w:spacing w:line="600" w:lineRule="exact"/>
              <w:jc w:val="center"/>
              <w:rPr>
                <w:rFonts w:hint="default" w:ascii="Times New Roman" w:hAnsi="Times New Roman" w:eastAsia="楷体_GB2312" w:cs="Times New Roman"/>
                <w:sz w:val="32"/>
                <w:szCs w:val="32"/>
              </w:rPr>
            </w:pPr>
          </w:p>
        </w:tc>
        <w:tc>
          <w:tcPr>
            <w:tcW w:w="2078" w:type="dxa"/>
            <w:tcBorders>
              <w:bottom w:val="single" w:color="auto" w:sz="4" w:space="0"/>
            </w:tcBorders>
            <w:noWrap w:val="0"/>
            <w:vAlign w:val="top"/>
          </w:tcPr>
          <w:p>
            <w:pPr>
              <w:spacing w:line="600" w:lineRule="exact"/>
              <w:jc w:val="center"/>
              <w:rPr>
                <w:rFonts w:hint="eastAsia" w:ascii="Times New Roman" w:hAnsi="Times New Roman" w:eastAsia="仿宋_GB2312" w:cs="仿宋_GB2312"/>
                <w:sz w:val="32"/>
                <w:szCs w:val="32"/>
              </w:rPr>
            </w:pPr>
          </w:p>
        </w:tc>
        <w:tc>
          <w:tcPr>
            <w:tcW w:w="3013" w:type="dxa"/>
            <w:gridSpan w:val="3"/>
            <w:noWrap w:val="0"/>
            <w:vAlign w:val="top"/>
          </w:tcPr>
          <w:p>
            <w:pPr>
              <w:spacing w:line="600" w:lineRule="exact"/>
              <w:jc w:val="center"/>
              <w:rPr>
                <w:rFonts w:hint="eastAsia" w:ascii="Times New Roman" w:hAnsi="Times New Roman" w:eastAsia="仿宋_GB2312" w:cs="仿宋_GB2312"/>
                <w:sz w:val="32"/>
                <w:szCs w:val="32"/>
              </w:rPr>
            </w:pPr>
          </w:p>
        </w:tc>
        <w:tc>
          <w:tcPr>
            <w:tcW w:w="3776" w:type="dxa"/>
            <w:gridSpan w:val="2"/>
            <w:noWrap w:val="0"/>
            <w:vAlign w:val="top"/>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continue"/>
            <w:tcBorders>
              <w:bottom w:val="single" w:color="auto" w:sz="4" w:space="0"/>
            </w:tcBorders>
            <w:noWrap w:val="0"/>
            <w:vAlign w:val="center"/>
          </w:tcPr>
          <w:p>
            <w:pPr>
              <w:spacing w:line="600" w:lineRule="exact"/>
              <w:jc w:val="center"/>
              <w:rPr>
                <w:rFonts w:hint="default" w:ascii="Times New Roman" w:hAnsi="Times New Roman" w:eastAsia="楷体_GB2312" w:cs="Times New Roman"/>
                <w:sz w:val="32"/>
                <w:szCs w:val="32"/>
              </w:rPr>
            </w:pPr>
          </w:p>
        </w:tc>
        <w:tc>
          <w:tcPr>
            <w:tcW w:w="2078" w:type="dxa"/>
            <w:tcBorders>
              <w:bottom w:val="single" w:color="auto" w:sz="4" w:space="0"/>
            </w:tcBorders>
            <w:noWrap w:val="0"/>
            <w:vAlign w:val="top"/>
          </w:tcPr>
          <w:p>
            <w:pPr>
              <w:spacing w:line="600" w:lineRule="exact"/>
              <w:jc w:val="center"/>
              <w:rPr>
                <w:rFonts w:hint="eastAsia" w:ascii="Times New Roman" w:hAnsi="Times New Roman" w:eastAsia="仿宋_GB2312" w:cs="仿宋_GB2312"/>
                <w:sz w:val="32"/>
                <w:szCs w:val="32"/>
              </w:rPr>
            </w:pPr>
          </w:p>
        </w:tc>
        <w:tc>
          <w:tcPr>
            <w:tcW w:w="3013" w:type="dxa"/>
            <w:gridSpan w:val="3"/>
            <w:tcBorders>
              <w:bottom w:val="single" w:color="auto" w:sz="4" w:space="0"/>
            </w:tcBorders>
            <w:noWrap w:val="0"/>
            <w:vAlign w:val="top"/>
          </w:tcPr>
          <w:p>
            <w:pPr>
              <w:spacing w:line="600" w:lineRule="exact"/>
              <w:jc w:val="center"/>
              <w:rPr>
                <w:rFonts w:hint="eastAsia" w:ascii="Times New Roman" w:hAnsi="Times New Roman" w:eastAsia="仿宋_GB2312" w:cs="仿宋_GB2312"/>
                <w:sz w:val="32"/>
                <w:szCs w:val="32"/>
              </w:rPr>
            </w:pPr>
          </w:p>
        </w:tc>
        <w:tc>
          <w:tcPr>
            <w:tcW w:w="3776" w:type="dxa"/>
            <w:gridSpan w:val="2"/>
            <w:tcBorders>
              <w:bottom w:val="single" w:color="auto" w:sz="4" w:space="0"/>
            </w:tcBorders>
            <w:noWrap w:val="0"/>
            <w:vAlign w:val="top"/>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567" w:type="dxa"/>
            <w:vMerge w:val="restart"/>
            <w:noWrap w:val="0"/>
            <w:vAlign w:val="center"/>
          </w:tcPr>
          <w:p>
            <w:pPr>
              <w:spacing w:line="400" w:lineRule="exact"/>
              <w:jc w:val="center"/>
              <w:rPr>
                <w:rFonts w:hint="default" w:ascii="Times New Roman" w:hAnsi="Times New Roman" w:cs="Times New Roman"/>
                <w:sz w:val="32"/>
                <w:szCs w:val="32"/>
              </w:rPr>
            </w:pPr>
            <w:r>
              <w:rPr>
                <w:rFonts w:hint="default" w:ascii="Times New Roman" w:hAnsi="Times New Roman" w:eastAsia="楷体_GB2312" w:cs="Times New Roman"/>
                <w:sz w:val="32"/>
                <w:szCs w:val="32"/>
              </w:rPr>
              <w:t>其他收益情况</w:t>
            </w:r>
          </w:p>
        </w:tc>
        <w:tc>
          <w:tcPr>
            <w:tcW w:w="4294" w:type="dxa"/>
            <w:gridSpan w:val="3"/>
            <w:noWrap w:val="0"/>
            <w:vAlign w:val="top"/>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收益来源（出资、融资等途径）</w:t>
            </w:r>
          </w:p>
        </w:tc>
        <w:tc>
          <w:tcPr>
            <w:tcW w:w="4573" w:type="dxa"/>
            <w:gridSpan w:val="3"/>
            <w:noWrap w:val="0"/>
            <w:vAlign w:val="top"/>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收益数额（万元）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567" w:type="dxa"/>
            <w:vMerge w:val="continue"/>
            <w:noWrap w:val="0"/>
            <w:vAlign w:val="center"/>
          </w:tcPr>
          <w:p>
            <w:pPr>
              <w:spacing w:line="600" w:lineRule="exact"/>
              <w:jc w:val="center"/>
              <w:rPr>
                <w:rFonts w:hint="default" w:ascii="Times New Roman" w:hAnsi="Times New Roman" w:eastAsia="楷体_GB2312" w:cs="Times New Roman"/>
                <w:sz w:val="32"/>
                <w:szCs w:val="32"/>
              </w:rPr>
            </w:pPr>
          </w:p>
        </w:tc>
        <w:tc>
          <w:tcPr>
            <w:tcW w:w="4294" w:type="dxa"/>
            <w:gridSpan w:val="3"/>
            <w:noWrap w:val="0"/>
            <w:vAlign w:val="top"/>
          </w:tcPr>
          <w:p>
            <w:pPr>
              <w:spacing w:line="600" w:lineRule="exact"/>
              <w:jc w:val="center"/>
              <w:rPr>
                <w:rFonts w:hint="eastAsia" w:ascii="Times New Roman" w:hAnsi="Times New Roman" w:eastAsia="仿宋_GB2312" w:cs="仿宋_GB2312"/>
                <w:sz w:val="32"/>
                <w:szCs w:val="32"/>
              </w:rPr>
            </w:pPr>
          </w:p>
        </w:tc>
        <w:tc>
          <w:tcPr>
            <w:tcW w:w="4573" w:type="dxa"/>
            <w:gridSpan w:val="3"/>
            <w:noWrap w:val="0"/>
            <w:vAlign w:val="top"/>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567" w:type="dxa"/>
            <w:vMerge w:val="continue"/>
            <w:noWrap w:val="0"/>
            <w:vAlign w:val="center"/>
          </w:tcPr>
          <w:p>
            <w:pPr>
              <w:spacing w:line="600" w:lineRule="exact"/>
              <w:jc w:val="center"/>
              <w:rPr>
                <w:rFonts w:hint="default" w:ascii="Times New Roman" w:hAnsi="Times New Roman" w:eastAsia="楷体_GB2312" w:cs="Times New Roman"/>
                <w:sz w:val="32"/>
                <w:szCs w:val="32"/>
              </w:rPr>
            </w:pPr>
          </w:p>
        </w:tc>
        <w:tc>
          <w:tcPr>
            <w:tcW w:w="4294" w:type="dxa"/>
            <w:gridSpan w:val="3"/>
            <w:noWrap w:val="0"/>
            <w:vAlign w:val="top"/>
          </w:tcPr>
          <w:p>
            <w:pPr>
              <w:spacing w:line="600" w:lineRule="exact"/>
              <w:jc w:val="center"/>
              <w:rPr>
                <w:rFonts w:hint="eastAsia" w:ascii="Times New Roman" w:hAnsi="Times New Roman" w:eastAsia="仿宋_GB2312" w:cs="仿宋_GB2312"/>
                <w:sz w:val="32"/>
                <w:szCs w:val="32"/>
              </w:rPr>
            </w:pPr>
          </w:p>
        </w:tc>
        <w:tc>
          <w:tcPr>
            <w:tcW w:w="4573" w:type="dxa"/>
            <w:gridSpan w:val="3"/>
            <w:noWrap w:val="0"/>
            <w:vAlign w:val="top"/>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jc w:val="center"/>
        </w:trPr>
        <w:tc>
          <w:tcPr>
            <w:tcW w:w="567" w:type="dxa"/>
            <w:vMerge w:val="continue"/>
            <w:noWrap w:val="0"/>
            <w:vAlign w:val="center"/>
          </w:tcPr>
          <w:p>
            <w:pPr>
              <w:spacing w:line="600" w:lineRule="exact"/>
              <w:jc w:val="center"/>
              <w:rPr>
                <w:rFonts w:hint="default" w:ascii="Times New Roman" w:hAnsi="Times New Roman" w:eastAsia="楷体_GB2312" w:cs="Times New Roman"/>
                <w:sz w:val="32"/>
                <w:szCs w:val="32"/>
              </w:rPr>
            </w:pPr>
          </w:p>
        </w:tc>
        <w:tc>
          <w:tcPr>
            <w:tcW w:w="4294" w:type="dxa"/>
            <w:gridSpan w:val="3"/>
            <w:noWrap w:val="0"/>
            <w:vAlign w:val="top"/>
          </w:tcPr>
          <w:p>
            <w:pPr>
              <w:spacing w:line="600" w:lineRule="exact"/>
              <w:jc w:val="center"/>
              <w:rPr>
                <w:rFonts w:hint="eastAsia" w:ascii="Times New Roman" w:hAnsi="Times New Roman" w:eastAsia="仿宋_GB2312" w:cs="仿宋_GB2312"/>
                <w:sz w:val="32"/>
                <w:szCs w:val="32"/>
              </w:rPr>
            </w:pPr>
          </w:p>
        </w:tc>
        <w:tc>
          <w:tcPr>
            <w:tcW w:w="4573" w:type="dxa"/>
            <w:gridSpan w:val="3"/>
            <w:noWrap w:val="0"/>
            <w:vAlign w:val="top"/>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7" w:hRule="atLeast"/>
          <w:jc w:val="center"/>
        </w:trPr>
        <w:tc>
          <w:tcPr>
            <w:tcW w:w="567" w:type="dxa"/>
            <w:noWrap w:val="0"/>
            <w:vAlign w:val="center"/>
          </w:tcPr>
          <w:p>
            <w:pPr>
              <w:spacing w:line="4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效益综述</w:t>
            </w:r>
          </w:p>
        </w:tc>
        <w:tc>
          <w:tcPr>
            <w:tcW w:w="8867" w:type="dxa"/>
            <w:gridSpan w:val="6"/>
            <w:noWrap w:val="0"/>
            <w:vAlign w:val="top"/>
          </w:tcPr>
          <w:p>
            <w:pPr>
              <w:spacing w:line="600" w:lineRule="exact"/>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对参评专利自行实施、许可收益及其他专利收益情况的说明（可加页）。</w:t>
            </w:r>
          </w:p>
          <w:p>
            <w:pPr>
              <w:spacing w:line="600" w:lineRule="exact"/>
              <w:jc w:val="left"/>
              <w:rPr>
                <w:rFonts w:hint="eastAsia" w:ascii="Times New Roman" w:hAnsi="Times New Roman" w:eastAsia="仿宋_GB2312" w:cs="仿宋_GB2312"/>
                <w:b/>
                <w:sz w:val="32"/>
                <w:szCs w:val="32"/>
              </w:rPr>
            </w:pPr>
          </w:p>
          <w:p>
            <w:pPr>
              <w:spacing w:line="600" w:lineRule="exact"/>
              <w:jc w:val="left"/>
              <w:rPr>
                <w:rFonts w:hint="eastAsia" w:ascii="Times New Roman" w:hAnsi="Times New Roman" w:eastAsia="仿宋_GB2312" w:cs="仿宋_GB2312"/>
                <w:b/>
                <w:sz w:val="32"/>
                <w:szCs w:val="32"/>
              </w:rPr>
            </w:pPr>
          </w:p>
        </w:tc>
      </w:tr>
    </w:tbl>
    <w:p>
      <w:pPr>
        <w:spacing w:line="600" w:lineRule="exact"/>
        <w:ind w:firstLine="3040" w:firstLineChars="950"/>
        <w:rPr>
          <w:rFonts w:hint="eastAsia" w:ascii="Times New Roman" w:hAnsi="Times New Roman" w:eastAsia="黑体" w:cs="黑体"/>
          <w:sz w:val="32"/>
          <w:szCs w:val="32"/>
        </w:rPr>
      </w:pPr>
    </w:p>
    <w:p>
      <w:pPr>
        <w:spacing w:line="600" w:lineRule="exact"/>
        <w:ind w:firstLine="3040" w:firstLineChars="950"/>
        <w:rPr>
          <w:rFonts w:hint="eastAsia" w:ascii="Times New Roman" w:hAnsi="Times New Roman" w:eastAsia="黑体" w:cs="黑体"/>
          <w:sz w:val="32"/>
          <w:szCs w:val="32"/>
        </w:rPr>
      </w:pPr>
    </w:p>
    <w:p>
      <w:pPr>
        <w:spacing w:line="600" w:lineRule="exact"/>
        <w:ind w:firstLine="3040" w:firstLineChars="950"/>
        <w:rPr>
          <w:rFonts w:hint="eastAsia" w:ascii="Times New Roman" w:hAnsi="Times New Roman" w:eastAsia="黑体" w:cs="黑体"/>
          <w:sz w:val="32"/>
          <w:szCs w:val="32"/>
        </w:rPr>
      </w:pPr>
      <w:r>
        <w:rPr>
          <w:rFonts w:hint="eastAsia" w:ascii="Times New Roman" w:hAnsi="Times New Roman" w:eastAsia="黑体" w:cs="黑体"/>
          <w:sz w:val="32"/>
          <w:szCs w:val="32"/>
        </w:rPr>
        <w:t>六、社会效益及前景</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3" w:hRule="atLeast"/>
          <w:jc w:val="center"/>
        </w:trPr>
        <w:tc>
          <w:tcPr>
            <w:tcW w:w="567"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社会效益</w:t>
            </w:r>
          </w:p>
        </w:tc>
        <w:tc>
          <w:tcPr>
            <w:tcW w:w="8588"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详细说明参评专利对促进技术进步、提高科学管理水平、保护自然资源与生态环境、消除公害污染、安全生产、改善劳动条件、医疗保健、保障国家和公共安全、提高人民物质文化生活水平、引领消费习惯等方面所起的作用。如能采取定量方法说明的均需有具体数字（可加页）。</w:t>
            </w:r>
          </w:p>
          <w:p>
            <w:pPr>
              <w:spacing w:line="560" w:lineRule="exact"/>
              <w:ind w:firstLine="560" w:firstLineChars="200"/>
              <w:rPr>
                <w:rFonts w:hint="eastAsia" w:ascii="Times New Roman" w:hAnsi="Times New Roman" w:eastAsia="仿宋_GB2312" w:cs="仿宋_GB2312"/>
                <w:sz w:val="28"/>
                <w:szCs w:val="28"/>
              </w:rPr>
            </w:pPr>
          </w:p>
          <w:p>
            <w:pPr>
              <w:spacing w:line="560" w:lineRule="exact"/>
              <w:ind w:firstLine="560" w:firstLineChars="200"/>
              <w:rPr>
                <w:rFonts w:hint="eastAsia" w:ascii="Times New Roman" w:hAnsi="Times New Roman" w:eastAsia="仿宋_GB2312" w:cs="仿宋_GB2312"/>
                <w:sz w:val="28"/>
                <w:szCs w:val="28"/>
              </w:rPr>
            </w:pPr>
          </w:p>
          <w:p>
            <w:pPr>
              <w:spacing w:line="560" w:lineRule="exact"/>
              <w:ind w:firstLine="560" w:firstLineChars="200"/>
              <w:rPr>
                <w:rFonts w:hint="eastAsia" w:ascii="Times New Roman" w:hAnsi="Times New Roman" w:eastAsia="仿宋_GB2312" w:cs="仿宋_GB2312"/>
                <w:sz w:val="28"/>
                <w:szCs w:val="28"/>
              </w:rPr>
            </w:pPr>
          </w:p>
          <w:p>
            <w:pPr>
              <w:spacing w:line="560" w:lineRule="exact"/>
              <w:ind w:firstLine="560" w:firstLineChars="200"/>
              <w:rPr>
                <w:rFonts w:hint="eastAsia" w:ascii="Times New Roman" w:hAnsi="Times New Roman" w:eastAsia="仿宋_GB2312" w:cs="仿宋_GB2312"/>
                <w:sz w:val="28"/>
                <w:szCs w:val="28"/>
              </w:rPr>
            </w:pPr>
          </w:p>
          <w:p>
            <w:pPr>
              <w:spacing w:line="560" w:lineRule="exact"/>
              <w:ind w:firstLine="560" w:firstLineChars="200"/>
              <w:rPr>
                <w:rFonts w:hint="eastAsia" w:ascii="Times New Roman" w:hAnsi="Times New Roman"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1" w:hRule="atLeast"/>
          <w:jc w:val="center"/>
        </w:trPr>
        <w:tc>
          <w:tcPr>
            <w:tcW w:w="567" w:type="dxa"/>
            <w:noWrap w:val="0"/>
            <w:vAlign w:val="center"/>
          </w:tcPr>
          <w:p>
            <w:pPr>
              <w:spacing w:line="560" w:lineRule="exact"/>
              <w:jc w:val="center"/>
              <w:rPr>
                <w:rFonts w:ascii="Times New Roman" w:hAnsi="Times New Roman"/>
                <w:sz w:val="32"/>
                <w:szCs w:val="32"/>
              </w:rPr>
            </w:pPr>
            <w:r>
              <w:rPr>
                <w:rFonts w:hint="eastAsia" w:ascii="Times New Roman" w:hAnsi="Times New Roman" w:eastAsia="楷体_GB2312"/>
                <w:sz w:val="32"/>
                <w:szCs w:val="32"/>
              </w:rPr>
              <w:t>行业影响力</w:t>
            </w:r>
          </w:p>
        </w:tc>
        <w:tc>
          <w:tcPr>
            <w:tcW w:w="8588"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详细说明参评专利实施对行业发展及技术趋势的影响（可加页）。</w:t>
            </w: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67"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政策适应性</w:t>
            </w:r>
          </w:p>
        </w:tc>
        <w:tc>
          <w:tcPr>
            <w:tcW w:w="8588" w:type="dxa"/>
            <w:noWrap w:val="0"/>
            <w:vAlign w:val="center"/>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说明参评专利是属于国家政策明确鼓励、支持的，还是限制、禁止类别或无明确导向的（可加页）。</w:t>
            </w:r>
          </w:p>
          <w:p>
            <w:pPr>
              <w:spacing w:line="560" w:lineRule="exact"/>
              <w:rPr>
                <w:rFonts w:hint="eastAsia" w:ascii="Times New Roman" w:hAnsi="Times New Roman" w:eastAsia="仿宋_GB2312" w:cs="仿宋_GB2312"/>
                <w:b/>
                <w:sz w:val="28"/>
                <w:szCs w:val="28"/>
              </w:rPr>
            </w:pPr>
          </w:p>
          <w:p>
            <w:pPr>
              <w:spacing w:line="560" w:lineRule="exact"/>
              <w:rPr>
                <w:rFonts w:hint="eastAsia" w:ascii="Times New Roman" w:hAnsi="Times New Roman" w:eastAsia="仿宋_GB2312" w:cs="仿宋_GB2312"/>
                <w:b/>
                <w:sz w:val="28"/>
                <w:szCs w:val="28"/>
              </w:rPr>
            </w:pPr>
          </w:p>
          <w:p>
            <w:pPr>
              <w:spacing w:line="560" w:lineRule="exact"/>
              <w:rPr>
                <w:rFonts w:hint="eastAsia" w:ascii="Times New Roman" w:hAnsi="Times New Roman" w:eastAsia="仿宋_GB2312" w:cs="仿宋_GB2312"/>
                <w:b/>
                <w:sz w:val="28"/>
                <w:szCs w:val="28"/>
              </w:rPr>
            </w:pPr>
          </w:p>
          <w:p>
            <w:pPr>
              <w:spacing w:line="560" w:lineRule="exact"/>
              <w:rPr>
                <w:rFonts w:hint="eastAsia" w:ascii="Times New Roman" w:hAnsi="Times New Roman" w:eastAsia="仿宋_GB2312" w:cs="仿宋_GB2312"/>
                <w:b/>
                <w:sz w:val="28"/>
                <w:szCs w:val="28"/>
              </w:rPr>
            </w:pPr>
          </w:p>
        </w:tc>
      </w:tr>
    </w:tbl>
    <w:p>
      <w:pPr>
        <w:spacing w:line="600" w:lineRule="exact"/>
        <w:jc w:val="center"/>
        <w:rPr>
          <w:rFonts w:hint="eastAsia" w:ascii="Times New Roman" w:hAnsi="Times New Roman" w:eastAsia="黑体" w:cs="黑体"/>
          <w:bCs/>
          <w:sz w:val="32"/>
          <w:szCs w:val="32"/>
        </w:rPr>
      </w:pPr>
    </w:p>
    <w:p>
      <w:pPr>
        <w:spacing w:line="600" w:lineRule="exact"/>
        <w:jc w:val="center"/>
        <w:rPr>
          <w:rFonts w:hint="eastAsia" w:ascii="Times New Roman" w:hAnsi="Times New Roman" w:eastAsia="黑体" w:cs="黑体"/>
          <w:bCs/>
          <w:sz w:val="32"/>
          <w:szCs w:val="32"/>
        </w:rPr>
      </w:pPr>
    </w:p>
    <w:p>
      <w:pPr>
        <w:spacing w:line="600" w:lineRule="exact"/>
        <w:jc w:val="center"/>
        <w:rPr>
          <w:rFonts w:hint="eastAsia" w:ascii="Times New Roman" w:hAnsi="Times New Roman" w:eastAsia="黑体" w:cs="黑体"/>
          <w:bCs/>
          <w:sz w:val="32"/>
          <w:szCs w:val="32"/>
        </w:rPr>
      </w:pPr>
      <w:r>
        <w:rPr>
          <w:rFonts w:hint="eastAsia" w:ascii="Times New Roman" w:hAnsi="Times New Roman" w:eastAsia="黑体" w:cs="黑体"/>
          <w:bCs/>
          <w:sz w:val="32"/>
          <w:szCs w:val="32"/>
        </w:rPr>
        <w:t>七、项目获奖情况</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7" w:hRule="atLeast"/>
          <w:jc w:val="center"/>
        </w:trPr>
        <w:tc>
          <w:tcPr>
            <w:tcW w:w="9068" w:type="dxa"/>
            <w:noWrap w:val="0"/>
            <w:vAlign w:val="top"/>
          </w:tcPr>
          <w:p>
            <w:pPr>
              <w:spacing w:line="600" w:lineRule="exact"/>
              <w:rPr>
                <w:rFonts w:ascii="Times New Roman" w:hAnsi="Times New Roman"/>
                <w:sz w:val="32"/>
                <w:szCs w:val="32"/>
              </w:rPr>
            </w:pPr>
            <w:r>
              <w:rPr>
                <w:rFonts w:hint="eastAsia" w:ascii="Times New Roman" w:hAnsi="Times New Roman"/>
                <w:sz w:val="32"/>
                <w:szCs w:val="32"/>
              </w:rPr>
              <w:t>简要列出参评专利何时何地获何种等级的奖励及其颁奖单位等情况供参考（可加页）。</w:t>
            </w:r>
          </w:p>
          <w:p>
            <w:pPr>
              <w:spacing w:line="600" w:lineRule="exact"/>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ascii="Times New Roman" w:hAnsi="Times New Roman"/>
                <w:sz w:val="32"/>
                <w:szCs w:val="32"/>
              </w:rPr>
            </w:pPr>
          </w:p>
        </w:tc>
      </w:tr>
    </w:tbl>
    <w:p>
      <w:pPr>
        <w:snapToGrid w:val="0"/>
        <w:spacing w:line="600" w:lineRule="exact"/>
        <w:rPr>
          <w:rFonts w:hint="default" w:ascii="Times New Roman" w:hAnsi="Times New Roman" w:eastAsia="黑体" w:cs="Times New Roman"/>
          <w:sz w:val="32"/>
          <w:szCs w:val="32"/>
        </w:rPr>
      </w:pPr>
    </w:p>
    <w:p>
      <w:pPr>
        <w:snapToGrid w:val="0"/>
        <w:spacing w:line="600" w:lineRule="exact"/>
        <w:rPr>
          <w:rFonts w:hint="default" w:ascii="Times New Roman" w:hAnsi="Times New Roman" w:eastAsia="黑体" w:cs="Times New Roman"/>
          <w:sz w:val="32"/>
          <w:szCs w:val="32"/>
        </w:rPr>
      </w:pPr>
    </w:p>
    <w:p>
      <w:pPr>
        <w:snapToGrid w:val="0"/>
        <w:spacing w:line="60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附件2</w:t>
      </w: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spacing w:line="600" w:lineRule="exact"/>
        <w:jc w:val="center"/>
        <w:rPr>
          <w:rFonts w:hint="eastAsia" w:ascii="Times New Roman" w:hAnsi="Times New Roman" w:eastAsia="方正小标宋简体" w:cs="方正小标宋简体"/>
          <w:spacing w:val="23"/>
          <w:sz w:val="52"/>
          <w:szCs w:val="52"/>
        </w:rPr>
      </w:pPr>
    </w:p>
    <w:p>
      <w:pPr>
        <w:spacing w:line="600" w:lineRule="exact"/>
        <w:jc w:val="center"/>
        <w:rPr>
          <w:rFonts w:hint="eastAsia" w:ascii="Times New Roman" w:hAnsi="Times New Roman" w:eastAsia="方正小标宋简体" w:cs="方正小标宋简体"/>
          <w:spacing w:val="23"/>
          <w:sz w:val="52"/>
          <w:szCs w:val="52"/>
        </w:rPr>
      </w:pPr>
      <w:r>
        <w:rPr>
          <w:rFonts w:hint="eastAsia" w:ascii="Times New Roman" w:hAnsi="Times New Roman" w:eastAsia="方正小标宋简体" w:cs="方正小标宋简体"/>
          <w:spacing w:val="23"/>
          <w:sz w:val="52"/>
          <w:szCs w:val="52"/>
        </w:rPr>
        <w:t>广东专利奖申报书</w:t>
      </w: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（外观设计专利项目）</w:t>
      </w: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专利名称：</w:t>
      </w:r>
      <w:r>
        <w:rPr>
          <w:rFonts w:hint="eastAsia" w:ascii="Times New Roman" w:hAnsi="Times New Roman" w:eastAsia="楷体_GB2312"/>
          <w:sz w:val="32"/>
          <w:szCs w:val="32"/>
          <w:u w:val="single"/>
        </w:rPr>
        <w:t xml:space="preserve">                              </w:t>
      </w: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专 利 号：</w:t>
      </w:r>
      <w:r>
        <w:rPr>
          <w:rFonts w:hint="eastAsia" w:ascii="Times New Roman" w:hAnsi="Times New Roman" w:eastAsia="楷体_GB2312"/>
          <w:sz w:val="32"/>
          <w:szCs w:val="32"/>
          <w:u w:val="single"/>
        </w:rPr>
        <w:t xml:space="preserve">                              </w:t>
      </w: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申报单位：</w:t>
      </w:r>
      <w:r>
        <w:rPr>
          <w:rFonts w:hint="eastAsia" w:ascii="Times New Roman" w:hAnsi="Times New Roman" w:eastAsia="楷体_GB2312"/>
          <w:sz w:val="32"/>
          <w:szCs w:val="32"/>
          <w:u w:val="single"/>
        </w:rPr>
        <w:t xml:space="preserve">                              </w:t>
      </w: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推荐单位/院士：</w:t>
      </w:r>
      <w:r>
        <w:rPr>
          <w:rFonts w:hint="eastAsia" w:ascii="Times New Roman" w:hAnsi="Times New Roman" w:eastAsia="楷体_GB2312"/>
          <w:sz w:val="32"/>
          <w:szCs w:val="32"/>
          <w:u w:val="single"/>
        </w:rPr>
        <w:t xml:space="preserve">                         </w:t>
      </w: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年</w:t>
      </w: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月</w:t>
      </w: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日</w:t>
      </w: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广东省市场监督管理局制</w:t>
      </w:r>
    </w:p>
    <w:p>
      <w:pPr>
        <w:spacing w:line="600" w:lineRule="exact"/>
        <w:jc w:val="center"/>
        <w:rPr>
          <w:rFonts w:hint="eastAsia" w:ascii="Times New Roman" w:hAnsi="Times New Roman" w:eastAsia="小标宋"/>
          <w:sz w:val="32"/>
          <w:szCs w:val="32"/>
        </w:rPr>
      </w:pPr>
    </w:p>
    <w:p>
      <w:pPr>
        <w:spacing w:line="600" w:lineRule="exact"/>
        <w:jc w:val="center"/>
        <w:rPr>
          <w:rFonts w:hint="eastAsia" w:ascii="Times New Roman" w:hAnsi="Times New Roman" w:eastAsia="方正小标宋简体" w:cs="方正小标宋简体"/>
          <w:sz w:val="44"/>
          <w:szCs w:val="44"/>
        </w:rPr>
      </w:pPr>
    </w:p>
    <w:p>
      <w:pPr>
        <w:spacing w:line="600" w:lineRule="exact"/>
        <w:jc w:val="center"/>
        <w:rPr>
          <w:rFonts w:hint="eastAsia" w:ascii="Times New Roman" w:hAnsi="Times New Roman" w:eastAsia="方正小标宋简体" w:cs="方正小标宋简体"/>
          <w:sz w:val="44"/>
          <w:szCs w:val="44"/>
        </w:rPr>
      </w:pPr>
    </w:p>
    <w:p>
      <w:pPr>
        <w:spacing w:line="600" w:lineRule="exact"/>
        <w:jc w:val="center"/>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申报书填写说明</w:t>
      </w:r>
    </w:p>
    <w:p>
      <w:pPr>
        <w:spacing w:line="600" w:lineRule="exact"/>
        <w:rPr>
          <w:rFonts w:hint="default" w:ascii="Times New Roman" w:hAnsi="Times New Roman" w:eastAsia="仿宋_GB2312" w:cs="Times New Roman"/>
          <w:sz w:val="32"/>
          <w:szCs w:val="32"/>
        </w:rPr>
      </w:pP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z w:val="32"/>
          <w:szCs w:val="32"/>
        </w:rPr>
        <w:t>申报专利项目名称应与专利证书上的专利名称一致。</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z w:val="32"/>
          <w:szCs w:val="32"/>
        </w:rPr>
        <w:t>申报单位是指专利权人或实施单位。</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z w:val="32"/>
          <w:szCs w:val="32"/>
        </w:rPr>
        <w:t>经济效益由要加盖数据提供单位的财务专用章。</w:t>
      </w:r>
    </w:p>
    <w:p>
      <w:pPr>
        <w:spacing w:line="600" w:lineRule="exact"/>
        <w:ind w:firstLine="640" w:firstLineChars="200"/>
        <w:rPr>
          <w:rFonts w:hint="default"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4</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pacing w:val="-6"/>
          <w:sz w:val="32"/>
          <w:szCs w:val="32"/>
        </w:rPr>
        <w:t>经济效益、社会效益的统计截止时间为202</w:t>
      </w:r>
      <w:r>
        <w:rPr>
          <w:rFonts w:hint="eastAsia" w:ascii="Times New Roman" w:hAnsi="Times New Roman" w:eastAsia="仿宋_GB2312" w:cs="Times New Roman"/>
          <w:spacing w:val="-6"/>
          <w:sz w:val="32"/>
          <w:szCs w:val="32"/>
          <w:lang w:val="en-US" w:eastAsia="zh-CN"/>
        </w:rPr>
        <w:t>2</w:t>
      </w:r>
      <w:r>
        <w:rPr>
          <w:rFonts w:hint="default" w:ascii="Times New Roman" w:hAnsi="Times New Roman" w:eastAsia="仿宋_GB2312" w:cs="Times New Roman"/>
          <w:spacing w:val="-6"/>
          <w:sz w:val="32"/>
          <w:szCs w:val="32"/>
        </w:rPr>
        <w:t>年1</w:t>
      </w:r>
      <w:r>
        <w:rPr>
          <w:rFonts w:hint="default" w:ascii="Times New Roman" w:hAnsi="Times New Roman" w:eastAsia="仿宋_GB2312" w:cs="Times New Roman"/>
          <w:spacing w:val="-6"/>
          <w:sz w:val="32"/>
          <w:szCs w:val="32"/>
          <w:lang w:val="en-US" w:eastAsia="zh-CN"/>
        </w:rPr>
        <w:t>0</w:t>
      </w:r>
      <w:r>
        <w:rPr>
          <w:rFonts w:hint="default" w:ascii="Times New Roman" w:hAnsi="Times New Roman" w:eastAsia="仿宋_GB2312" w:cs="Times New Roman"/>
          <w:spacing w:val="-6"/>
          <w:sz w:val="32"/>
          <w:szCs w:val="32"/>
        </w:rPr>
        <w:t>月3</w:t>
      </w:r>
      <w:r>
        <w:rPr>
          <w:rFonts w:hint="default" w:ascii="Times New Roman" w:hAnsi="Times New Roman" w:eastAsia="仿宋_GB2312" w:cs="Times New Roman"/>
          <w:spacing w:val="-6"/>
          <w:sz w:val="32"/>
          <w:szCs w:val="32"/>
          <w:lang w:val="en-US" w:eastAsia="zh-CN"/>
        </w:rPr>
        <w:t>1</w:t>
      </w:r>
      <w:r>
        <w:rPr>
          <w:rFonts w:hint="default" w:ascii="Times New Roman" w:hAnsi="Times New Roman" w:eastAsia="仿宋_GB2312" w:cs="Times New Roman"/>
          <w:spacing w:val="-6"/>
          <w:sz w:val="32"/>
          <w:szCs w:val="32"/>
        </w:rPr>
        <w:t>日。</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z w:val="32"/>
          <w:szCs w:val="32"/>
        </w:rPr>
        <w:t>销售额指实施该专利或出售该专利产品所产生的销售额。</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z w:val="32"/>
          <w:szCs w:val="32"/>
        </w:rPr>
        <w:t>利税额指实施该专利或出售该专利产品所产生的利税额。</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z w:val="32"/>
          <w:szCs w:val="32"/>
        </w:rPr>
        <w:t>出口额指实施该专利或出售该专利产品所产生的出口额。</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z w:val="32"/>
          <w:szCs w:val="32"/>
        </w:rPr>
        <w:t>市场份额指该专利技术或者专利产品与市场上同类技术或产品中所占的份额。</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sz w:val="32"/>
          <w:szCs w:val="32"/>
        </w:rPr>
        <w:t>其他收益情况是指该专利除自行实施、许可实施以外的其他运营方式获得的收益情况。</w:t>
      </w:r>
    </w:p>
    <w:p>
      <w:pPr>
        <w:spacing w:line="600" w:lineRule="exact"/>
        <w:rPr>
          <w:rFonts w:ascii="Times New Roman" w:hAnsi="Times New Roman"/>
          <w:sz w:val="32"/>
          <w:szCs w:val="32"/>
        </w:rPr>
      </w:pP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一、申报项目基本信息</w:t>
      </w:r>
    </w:p>
    <w:p>
      <w:pPr>
        <w:spacing w:line="600" w:lineRule="exact"/>
        <w:jc w:val="center"/>
        <w:rPr>
          <w:rFonts w:ascii="Times New Roman" w:hAnsi="Times New Roman" w:eastAsia="方正小标宋简体" w:cs="宋体"/>
          <w:b/>
          <w:kern w:val="0"/>
          <w:sz w:val="32"/>
          <w:szCs w:val="32"/>
        </w:rPr>
      </w:pPr>
    </w:p>
    <w:tbl>
      <w:tblPr>
        <w:tblStyle w:val="4"/>
        <w:tblW w:w="0" w:type="auto"/>
        <w:jc w:val="center"/>
        <w:tblLayout w:type="fixed"/>
        <w:tblCellMar>
          <w:top w:w="0" w:type="dxa"/>
          <w:left w:w="108" w:type="dxa"/>
          <w:bottom w:w="0" w:type="dxa"/>
          <w:right w:w="108" w:type="dxa"/>
        </w:tblCellMar>
      </w:tblPr>
      <w:tblGrid>
        <w:gridCol w:w="2394"/>
        <w:gridCol w:w="1948"/>
        <w:gridCol w:w="2313"/>
        <w:gridCol w:w="2311"/>
      </w:tblGrid>
      <w:tr>
        <w:tblPrEx>
          <w:tblCellMar>
            <w:top w:w="0" w:type="dxa"/>
            <w:left w:w="108" w:type="dxa"/>
            <w:bottom w:w="0" w:type="dxa"/>
            <w:right w:w="108" w:type="dxa"/>
          </w:tblCellMar>
        </w:tblPrEx>
        <w:trPr>
          <w:trHeight w:val="781" w:hRule="atLeast"/>
          <w:jc w:val="center"/>
        </w:trPr>
        <w:tc>
          <w:tcPr>
            <w:tcW w:w="2394" w:type="dxa"/>
            <w:tcBorders>
              <w:top w:val="single" w:color="auto" w:sz="8" w:space="0"/>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专利号</w:t>
            </w:r>
          </w:p>
        </w:tc>
        <w:tc>
          <w:tcPr>
            <w:tcW w:w="6572" w:type="dxa"/>
            <w:gridSpan w:val="3"/>
            <w:tcBorders>
              <w:top w:val="single" w:color="auto" w:sz="8"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tc>
      </w:tr>
      <w:tr>
        <w:tblPrEx>
          <w:tblCellMar>
            <w:top w:w="0" w:type="dxa"/>
            <w:left w:w="108" w:type="dxa"/>
            <w:bottom w:w="0" w:type="dxa"/>
            <w:right w:w="108" w:type="dxa"/>
          </w:tblCellMar>
        </w:tblPrEx>
        <w:trPr>
          <w:trHeight w:val="78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专利名称</w:t>
            </w:r>
          </w:p>
        </w:tc>
        <w:tc>
          <w:tcPr>
            <w:tcW w:w="6572" w:type="dxa"/>
            <w:gridSpan w:val="3"/>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tc>
      </w:tr>
      <w:tr>
        <w:tblPrEx>
          <w:tblCellMar>
            <w:top w:w="0" w:type="dxa"/>
            <w:left w:w="108" w:type="dxa"/>
            <w:bottom w:w="0" w:type="dxa"/>
            <w:right w:w="108" w:type="dxa"/>
          </w:tblCellMar>
        </w:tblPrEx>
        <w:trPr>
          <w:trHeight w:val="78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专利权人</w:t>
            </w:r>
          </w:p>
        </w:tc>
        <w:tc>
          <w:tcPr>
            <w:tcW w:w="6572" w:type="dxa"/>
            <w:gridSpan w:val="3"/>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tc>
      </w:tr>
      <w:tr>
        <w:tblPrEx>
          <w:tblCellMar>
            <w:top w:w="0" w:type="dxa"/>
            <w:left w:w="108" w:type="dxa"/>
            <w:bottom w:w="0" w:type="dxa"/>
            <w:right w:w="108" w:type="dxa"/>
          </w:tblCellMar>
        </w:tblPrEx>
        <w:trPr>
          <w:trHeight w:val="78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申报单位</w:t>
            </w:r>
          </w:p>
        </w:tc>
        <w:tc>
          <w:tcPr>
            <w:tcW w:w="6572" w:type="dxa"/>
            <w:gridSpan w:val="3"/>
            <w:tcBorders>
              <w:top w:val="single" w:color="auto" w:sz="8"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tc>
      </w:tr>
      <w:tr>
        <w:tblPrEx>
          <w:tblCellMar>
            <w:top w:w="0" w:type="dxa"/>
            <w:left w:w="108" w:type="dxa"/>
            <w:bottom w:w="0" w:type="dxa"/>
            <w:right w:w="108" w:type="dxa"/>
          </w:tblCellMar>
        </w:tblPrEx>
        <w:trPr>
          <w:trHeight w:val="78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通讯地址</w:t>
            </w:r>
          </w:p>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/邮编</w:t>
            </w:r>
          </w:p>
        </w:tc>
        <w:tc>
          <w:tcPr>
            <w:tcW w:w="6572" w:type="dxa"/>
            <w:gridSpan w:val="3"/>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p>
            <w:pPr>
              <w:widowControl/>
              <w:spacing w:line="600" w:lineRule="exact"/>
              <w:jc w:val="center"/>
              <w:rPr>
                <w:rFonts w:hint="default" w:ascii="Times New Roman" w:hAnsi="Times New Roman" w:cs="Times New Roman"/>
                <w:kern w:val="0"/>
                <w:sz w:val="32"/>
                <w:szCs w:val="32"/>
              </w:rPr>
            </w:pPr>
          </w:p>
        </w:tc>
      </w:tr>
      <w:tr>
        <w:tblPrEx>
          <w:tblCellMar>
            <w:top w:w="0" w:type="dxa"/>
            <w:left w:w="108" w:type="dxa"/>
            <w:bottom w:w="0" w:type="dxa"/>
            <w:right w:w="108" w:type="dxa"/>
          </w:tblCellMar>
        </w:tblPrEx>
        <w:trPr>
          <w:trHeight w:val="78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联系人1</w:t>
            </w:r>
          </w:p>
        </w:tc>
        <w:tc>
          <w:tcPr>
            <w:tcW w:w="1948" w:type="dxa"/>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tc>
        <w:tc>
          <w:tcPr>
            <w:tcW w:w="2313" w:type="dxa"/>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手机</w:t>
            </w:r>
          </w:p>
        </w:tc>
        <w:tc>
          <w:tcPr>
            <w:tcW w:w="2311" w:type="dxa"/>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tc>
      </w:tr>
      <w:tr>
        <w:tblPrEx>
          <w:tblCellMar>
            <w:top w:w="0" w:type="dxa"/>
            <w:left w:w="108" w:type="dxa"/>
            <w:bottom w:w="0" w:type="dxa"/>
            <w:right w:w="108" w:type="dxa"/>
          </w:tblCellMar>
        </w:tblPrEx>
        <w:trPr>
          <w:trHeight w:val="78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办公电话</w:t>
            </w:r>
          </w:p>
        </w:tc>
        <w:tc>
          <w:tcPr>
            <w:tcW w:w="1948" w:type="dxa"/>
            <w:tcBorders>
              <w:top w:val="nil"/>
              <w:left w:val="nil"/>
              <w:bottom w:val="single" w:color="auto" w:sz="4" w:space="0"/>
              <w:right w:val="single" w:color="auto" w:sz="8" w:space="0"/>
            </w:tcBorders>
            <w:noWrap w:val="0"/>
            <w:vAlign w:val="center"/>
          </w:tcPr>
          <w:p>
            <w:pPr>
              <w:widowControl/>
              <w:spacing w:line="600" w:lineRule="exact"/>
              <w:jc w:val="center"/>
              <w:rPr>
                <w:rFonts w:hint="default" w:ascii="Times New Roman" w:hAnsi="Times New Roman" w:cs="Times New Roman"/>
                <w:bCs/>
                <w:kern w:val="0"/>
                <w:sz w:val="32"/>
                <w:szCs w:val="32"/>
              </w:rPr>
            </w:pPr>
          </w:p>
        </w:tc>
        <w:tc>
          <w:tcPr>
            <w:tcW w:w="2313" w:type="dxa"/>
            <w:tcBorders>
              <w:top w:val="nil"/>
              <w:left w:val="nil"/>
              <w:bottom w:val="single" w:color="auto" w:sz="4" w:space="0"/>
              <w:right w:val="single" w:color="auto" w:sz="8"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电子邮箱</w:t>
            </w:r>
          </w:p>
        </w:tc>
        <w:tc>
          <w:tcPr>
            <w:tcW w:w="2311" w:type="dxa"/>
            <w:tcBorders>
              <w:top w:val="nil"/>
              <w:left w:val="nil"/>
              <w:bottom w:val="single" w:color="auto" w:sz="4" w:space="0"/>
              <w:right w:val="single" w:color="auto" w:sz="8" w:space="0"/>
            </w:tcBorders>
            <w:noWrap w:val="0"/>
            <w:vAlign w:val="center"/>
          </w:tcPr>
          <w:p>
            <w:pPr>
              <w:widowControl/>
              <w:spacing w:line="600" w:lineRule="exact"/>
              <w:jc w:val="center"/>
              <w:rPr>
                <w:rFonts w:hint="default" w:ascii="Times New Roman" w:hAnsi="Times New Roman" w:cs="Times New Roman"/>
                <w:bCs/>
                <w:kern w:val="0"/>
                <w:sz w:val="32"/>
                <w:szCs w:val="32"/>
              </w:rPr>
            </w:pPr>
          </w:p>
        </w:tc>
      </w:tr>
      <w:tr>
        <w:tblPrEx>
          <w:tblCellMar>
            <w:top w:w="0" w:type="dxa"/>
            <w:left w:w="108" w:type="dxa"/>
            <w:bottom w:w="0" w:type="dxa"/>
            <w:right w:w="108" w:type="dxa"/>
          </w:tblCellMar>
        </w:tblPrEx>
        <w:trPr>
          <w:trHeight w:val="78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联系人2</w:t>
            </w:r>
          </w:p>
        </w:tc>
        <w:tc>
          <w:tcPr>
            <w:tcW w:w="1948" w:type="dxa"/>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tc>
        <w:tc>
          <w:tcPr>
            <w:tcW w:w="2313" w:type="dxa"/>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手机</w:t>
            </w:r>
          </w:p>
        </w:tc>
        <w:tc>
          <w:tcPr>
            <w:tcW w:w="2311" w:type="dxa"/>
            <w:tcBorders>
              <w:top w:val="single" w:color="auto" w:sz="4"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tc>
      </w:tr>
      <w:tr>
        <w:tblPrEx>
          <w:tblCellMar>
            <w:top w:w="0" w:type="dxa"/>
            <w:left w:w="108" w:type="dxa"/>
            <w:bottom w:w="0" w:type="dxa"/>
            <w:right w:w="108" w:type="dxa"/>
          </w:tblCellMar>
        </w:tblPrEx>
        <w:trPr>
          <w:trHeight w:val="78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办公电话</w:t>
            </w:r>
          </w:p>
        </w:tc>
        <w:tc>
          <w:tcPr>
            <w:tcW w:w="1948" w:type="dxa"/>
            <w:tcBorders>
              <w:top w:val="nil"/>
              <w:left w:val="nil"/>
              <w:bottom w:val="single" w:color="auto" w:sz="4" w:space="0"/>
              <w:right w:val="single" w:color="auto" w:sz="8" w:space="0"/>
            </w:tcBorders>
            <w:noWrap w:val="0"/>
            <w:vAlign w:val="center"/>
          </w:tcPr>
          <w:p>
            <w:pPr>
              <w:widowControl/>
              <w:spacing w:line="600" w:lineRule="exact"/>
              <w:jc w:val="center"/>
              <w:rPr>
                <w:rFonts w:hint="default" w:ascii="Times New Roman" w:hAnsi="Times New Roman" w:cs="Times New Roman"/>
                <w:bCs/>
                <w:kern w:val="0"/>
                <w:sz w:val="32"/>
                <w:szCs w:val="32"/>
              </w:rPr>
            </w:pPr>
          </w:p>
        </w:tc>
        <w:tc>
          <w:tcPr>
            <w:tcW w:w="2313" w:type="dxa"/>
            <w:tcBorders>
              <w:top w:val="nil"/>
              <w:left w:val="nil"/>
              <w:bottom w:val="single" w:color="auto" w:sz="4" w:space="0"/>
              <w:right w:val="single" w:color="auto" w:sz="8"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电子邮箱</w:t>
            </w:r>
          </w:p>
        </w:tc>
        <w:tc>
          <w:tcPr>
            <w:tcW w:w="2311" w:type="dxa"/>
            <w:tcBorders>
              <w:top w:val="nil"/>
              <w:left w:val="nil"/>
              <w:bottom w:val="single" w:color="auto" w:sz="4" w:space="0"/>
              <w:right w:val="single" w:color="auto" w:sz="8" w:space="0"/>
            </w:tcBorders>
            <w:noWrap w:val="0"/>
            <w:vAlign w:val="center"/>
          </w:tcPr>
          <w:p>
            <w:pPr>
              <w:widowControl/>
              <w:spacing w:line="600" w:lineRule="exact"/>
              <w:jc w:val="center"/>
              <w:rPr>
                <w:rFonts w:hint="default" w:ascii="Times New Roman" w:hAnsi="Times New Roman" w:cs="Times New Roman"/>
                <w:bCs/>
                <w:kern w:val="0"/>
                <w:sz w:val="32"/>
                <w:szCs w:val="32"/>
              </w:rPr>
            </w:pPr>
          </w:p>
        </w:tc>
      </w:tr>
      <w:tr>
        <w:tblPrEx>
          <w:tblCellMar>
            <w:top w:w="0" w:type="dxa"/>
            <w:left w:w="108" w:type="dxa"/>
            <w:bottom w:w="0" w:type="dxa"/>
            <w:right w:w="108" w:type="dxa"/>
          </w:tblCellMar>
        </w:tblPrEx>
        <w:trPr>
          <w:trHeight w:val="2021" w:hRule="atLeast"/>
          <w:jc w:val="center"/>
        </w:trPr>
        <w:tc>
          <w:tcPr>
            <w:tcW w:w="2394" w:type="dxa"/>
            <w:tcBorders>
              <w:top w:val="nil"/>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推荐单位</w:t>
            </w:r>
          </w:p>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/院士</w:t>
            </w:r>
          </w:p>
        </w:tc>
        <w:tc>
          <w:tcPr>
            <w:tcW w:w="6572" w:type="dxa"/>
            <w:gridSpan w:val="3"/>
            <w:tcBorders>
              <w:top w:val="single" w:color="auto" w:sz="8" w:space="0"/>
              <w:left w:val="nil"/>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kern w:val="0"/>
                <w:sz w:val="32"/>
                <w:szCs w:val="32"/>
              </w:rPr>
            </w:pPr>
          </w:p>
          <w:p>
            <w:pPr>
              <w:widowControl/>
              <w:spacing w:line="600" w:lineRule="exact"/>
              <w:jc w:val="center"/>
              <w:rPr>
                <w:rFonts w:hint="default" w:ascii="Times New Roman" w:hAnsi="Times New Roman" w:cs="Times New Roman"/>
                <w:kern w:val="0"/>
                <w:sz w:val="32"/>
                <w:szCs w:val="32"/>
              </w:rPr>
            </w:pPr>
          </w:p>
        </w:tc>
      </w:tr>
    </w:tbl>
    <w:p>
      <w:pPr>
        <w:spacing w:line="600" w:lineRule="exact"/>
        <w:rPr>
          <w:rFonts w:ascii="Times New Roman" w:hAnsi="Times New Roman"/>
          <w:sz w:val="32"/>
          <w:szCs w:val="32"/>
        </w:rPr>
      </w:pPr>
    </w:p>
    <w:p>
      <w:pPr>
        <w:spacing w:line="600" w:lineRule="exact"/>
        <w:rPr>
          <w:rFonts w:ascii="Times New Roman" w:hAnsi="Times New Roman"/>
          <w:sz w:val="32"/>
          <w:szCs w:val="32"/>
        </w:rPr>
      </w:pPr>
    </w:p>
    <w:p>
      <w:pPr>
        <w:spacing w:line="600" w:lineRule="exact"/>
        <w:jc w:val="center"/>
        <w:rPr>
          <w:rFonts w:hint="eastAsia" w:ascii="Times New Roman" w:hAnsi="Times New Roman" w:eastAsia="小标宋"/>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二、专利质量评价材料</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3" w:hRule="atLeast"/>
          <w:jc w:val="center"/>
        </w:trPr>
        <w:tc>
          <w:tcPr>
            <w:tcW w:w="665" w:type="dxa"/>
            <w:noWrap w:val="0"/>
            <w:vAlign w:val="center"/>
          </w:tcPr>
          <w:p>
            <w:pPr>
              <w:spacing w:line="56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创造性和工业适用性</w:t>
            </w:r>
          </w:p>
          <w:p>
            <w:pPr>
              <w:spacing w:line="560" w:lineRule="exact"/>
              <w:ind w:firstLine="800" w:firstLineChars="250"/>
              <w:jc w:val="center"/>
              <w:rPr>
                <w:rFonts w:hint="default" w:ascii="Times New Roman" w:hAnsi="Times New Roman" w:eastAsia="楷体_GB2312" w:cs="Times New Roman"/>
                <w:sz w:val="32"/>
                <w:szCs w:val="32"/>
              </w:rPr>
            </w:pPr>
          </w:p>
        </w:tc>
        <w:tc>
          <w:tcPr>
            <w:tcW w:w="8403"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1.列出若干个申请日之前最接近的外观设计，简要介绍其技术方案；并详细说明未对参评专利的创新性构成实质性影响；2.结合实施情况，说明已应用到具体产品上，可批量生产（可加页）。</w:t>
            </w: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0" w:hRule="atLeast"/>
          <w:jc w:val="center"/>
        </w:trPr>
        <w:tc>
          <w:tcPr>
            <w:tcW w:w="665" w:type="dxa"/>
            <w:noWrap w:val="0"/>
            <w:vAlign w:val="center"/>
          </w:tcPr>
          <w:p>
            <w:pPr>
              <w:spacing w:line="56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文本质量</w:t>
            </w:r>
          </w:p>
        </w:tc>
        <w:tc>
          <w:tcPr>
            <w:tcW w:w="8403"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说明授权文本中的图片或者照片是否清楚完整（可加页）。</w:t>
            </w: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三、设计要点及理念的表达评价材料</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0" w:hRule="atLeast"/>
          <w:jc w:val="center"/>
        </w:trPr>
        <w:tc>
          <w:tcPr>
            <w:tcW w:w="665" w:type="dxa"/>
            <w:noWrap w:val="0"/>
            <w:vAlign w:val="center"/>
          </w:tcPr>
          <w:p>
            <w:pPr>
              <w:spacing w:line="560" w:lineRule="exact"/>
              <w:ind w:firstLine="800" w:firstLineChars="250"/>
              <w:jc w:val="center"/>
              <w:rPr>
                <w:rFonts w:ascii="Times New Roman" w:hAnsi="Times New Roman" w:eastAsia="楷体_GB2312"/>
                <w:sz w:val="32"/>
                <w:szCs w:val="32"/>
              </w:rPr>
            </w:pPr>
            <w:r>
              <w:rPr>
                <w:rFonts w:hint="eastAsia" w:ascii="Times New Roman" w:hAnsi="Times New Roman" w:eastAsia="楷体_GB2312"/>
                <w:sz w:val="32"/>
                <w:szCs w:val="32"/>
              </w:rPr>
              <w:t>技设计要点独特性</w:t>
            </w:r>
          </w:p>
        </w:tc>
        <w:tc>
          <w:tcPr>
            <w:tcW w:w="8403"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说明参评专利的设计要点（造型、图形、色彩、材质等）独特程度（可加页）。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5" w:hRule="atLeast"/>
          <w:jc w:val="center"/>
        </w:trPr>
        <w:tc>
          <w:tcPr>
            <w:tcW w:w="665" w:type="dxa"/>
            <w:noWrap w:val="0"/>
            <w:vAlign w:val="center"/>
          </w:tcPr>
          <w:p>
            <w:pPr>
              <w:spacing w:line="560" w:lineRule="exact"/>
              <w:ind w:firstLine="800" w:firstLineChars="250"/>
              <w:jc w:val="center"/>
              <w:rPr>
                <w:rFonts w:ascii="Times New Roman" w:hAnsi="Times New Roman" w:eastAsia="楷体_GB2312"/>
                <w:sz w:val="32"/>
                <w:szCs w:val="32"/>
              </w:rPr>
            </w:pPr>
            <w:r>
              <w:rPr>
                <w:rFonts w:hint="eastAsia" w:ascii="Times New Roman" w:hAnsi="Times New Roman" w:eastAsia="楷体_GB2312"/>
                <w:sz w:val="32"/>
                <w:szCs w:val="32"/>
              </w:rPr>
              <w:t>艺艺术性及象征性</w:t>
            </w:r>
          </w:p>
        </w:tc>
        <w:tc>
          <w:tcPr>
            <w:tcW w:w="8403"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说明参评专利的艺术性及象征性，重点描述参评项目的美学效果、寓意表达等（可加页）。</w:t>
            </w:r>
          </w:p>
          <w:p>
            <w:pPr>
              <w:spacing w:line="560" w:lineRule="exact"/>
              <w:rPr>
                <w:rFonts w:hint="eastAsia" w:ascii="Times New Roman" w:hAnsi="Times New Roman"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7" w:hRule="atLeast"/>
          <w:jc w:val="center"/>
        </w:trPr>
        <w:tc>
          <w:tcPr>
            <w:tcW w:w="665"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功能性</w:t>
            </w:r>
          </w:p>
          <w:p>
            <w:pPr>
              <w:spacing w:line="560" w:lineRule="exact"/>
              <w:ind w:firstLine="800" w:firstLineChars="250"/>
              <w:jc w:val="center"/>
              <w:rPr>
                <w:rFonts w:ascii="Times New Roman" w:hAnsi="Times New Roman" w:eastAsia="楷体_GB2312"/>
                <w:sz w:val="32"/>
                <w:szCs w:val="32"/>
              </w:rPr>
            </w:pPr>
          </w:p>
        </w:tc>
        <w:tc>
          <w:tcPr>
            <w:tcW w:w="8403"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说明参评专利的人机性、结构合理性、安全可靠性等（可加页）。</w:t>
            </w: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四、专利运用及保护</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5" w:hRule="atLeast"/>
          <w:jc w:val="center"/>
        </w:trPr>
        <w:tc>
          <w:tcPr>
            <w:tcW w:w="665" w:type="dxa"/>
            <w:noWrap w:val="0"/>
            <w:vAlign w:val="center"/>
          </w:tcPr>
          <w:p>
            <w:pPr>
              <w:spacing w:line="580" w:lineRule="exact"/>
              <w:jc w:val="center"/>
              <w:rPr>
                <w:rFonts w:ascii="Times New Roman" w:hAnsi="Times New Roman" w:eastAsia="楷体_GB2312"/>
                <w:sz w:val="32"/>
                <w:szCs w:val="32"/>
              </w:rPr>
            </w:pPr>
            <w:r>
              <w:rPr>
                <w:rFonts w:hint="eastAsia" w:ascii="Times New Roman" w:hAnsi="Times New Roman" w:eastAsia="楷体_GB2312"/>
                <w:sz w:val="32"/>
                <w:szCs w:val="32"/>
              </w:rPr>
              <w:t>制度建设</w:t>
            </w:r>
          </w:p>
        </w:tc>
        <w:tc>
          <w:tcPr>
            <w:tcW w:w="8403" w:type="dxa"/>
            <w:noWrap w:val="0"/>
            <w:vAlign w:val="top"/>
          </w:tcPr>
          <w:p>
            <w:pPr>
              <w:spacing w:line="58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说明本单位与专利运用及保护有关的制度建设及条件保障情况（可加页）。</w:t>
            </w:r>
          </w:p>
          <w:p>
            <w:pPr>
              <w:spacing w:line="580" w:lineRule="exact"/>
              <w:rPr>
                <w:rFonts w:hint="eastAsia" w:ascii="Times New Roman" w:hAnsi="Times New Roman" w:eastAsia="仿宋_GB2312" w:cs="仿宋_GB2312"/>
                <w:sz w:val="28"/>
                <w:szCs w:val="28"/>
              </w:rPr>
            </w:pPr>
          </w:p>
          <w:p>
            <w:pPr>
              <w:spacing w:line="580" w:lineRule="exact"/>
              <w:rPr>
                <w:rFonts w:hint="eastAsia" w:ascii="Times New Roman" w:hAnsi="Times New Roman" w:eastAsia="仿宋_GB2312" w:cs="仿宋_GB2312"/>
                <w:sz w:val="28"/>
                <w:szCs w:val="28"/>
              </w:rPr>
            </w:pPr>
          </w:p>
          <w:p>
            <w:pPr>
              <w:spacing w:line="580" w:lineRule="exact"/>
              <w:rPr>
                <w:rFonts w:hint="eastAsia" w:ascii="Times New Roman" w:hAnsi="Times New Roman" w:eastAsia="仿宋_GB2312" w:cs="仿宋_GB2312"/>
                <w:sz w:val="28"/>
                <w:szCs w:val="28"/>
              </w:rPr>
            </w:pPr>
          </w:p>
          <w:p>
            <w:pPr>
              <w:spacing w:line="580" w:lineRule="exact"/>
              <w:rPr>
                <w:rFonts w:hint="eastAsia" w:ascii="Times New Roman" w:hAnsi="Times New Roman" w:eastAsia="仿宋_GB2312" w:cs="仿宋_GB2312"/>
                <w:sz w:val="28"/>
                <w:szCs w:val="28"/>
              </w:rPr>
            </w:pPr>
          </w:p>
          <w:p>
            <w:pPr>
              <w:spacing w:line="580" w:lineRule="exact"/>
              <w:rPr>
                <w:rFonts w:hint="eastAsia" w:ascii="Times New Roman" w:hAnsi="Times New Roman"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6" w:hRule="atLeast"/>
          <w:jc w:val="center"/>
        </w:trPr>
        <w:tc>
          <w:tcPr>
            <w:tcW w:w="665" w:type="dxa"/>
            <w:noWrap w:val="0"/>
            <w:vAlign w:val="center"/>
          </w:tcPr>
          <w:p>
            <w:pPr>
              <w:spacing w:line="580" w:lineRule="exact"/>
              <w:jc w:val="center"/>
              <w:rPr>
                <w:rFonts w:ascii="Times New Roman" w:hAnsi="Times New Roman" w:eastAsia="楷体_GB2312"/>
                <w:sz w:val="32"/>
                <w:szCs w:val="32"/>
              </w:rPr>
            </w:pPr>
            <w:r>
              <w:rPr>
                <w:rFonts w:hint="eastAsia" w:ascii="Times New Roman" w:hAnsi="Times New Roman" w:eastAsia="楷体_GB2312"/>
                <w:sz w:val="32"/>
                <w:szCs w:val="32"/>
              </w:rPr>
              <w:t>专利运用成效</w:t>
            </w:r>
          </w:p>
        </w:tc>
        <w:tc>
          <w:tcPr>
            <w:tcW w:w="8403" w:type="dxa"/>
            <w:noWrap w:val="0"/>
            <w:vAlign w:val="top"/>
          </w:tcPr>
          <w:p>
            <w:pPr>
              <w:spacing w:line="58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说明本单位为促进专利价值实现，在加快专利的有效实施、与企业研发和营销的有机相结合、提升市场竞争力等方面所采取的运用措施及成效，包括但不仅限于自行实施（生产）、许可、出资、融资等情况（可加页）。</w:t>
            </w:r>
          </w:p>
          <w:p>
            <w:pPr>
              <w:spacing w:line="580" w:lineRule="exact"/>
              <w:rPr>
                <w:rFonts w:hint="eastAsia" w:ascii="Times New Roman" w:hAnsi="Times New Roman" w:eastAsia="仿宋_GB2312" w:cs="仿宋_GB2312"/>
                <w:sz w:val="28"/>
                <w:szCs w:val="28"/>
              </w:rPr>
            </w:pPr>
          </w:p>
          <w:p>
            <w:pPr>
              <w:spacing w:line="580" w:lineRule="exact"/>
              <w:rPr>
                <w:rFonts w:hint="eastAsia" w:ascii="Times New Roman" w:hAnsi="Times New Roman"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0" w:hRule="atLeast"/>
          <w:jc w:val="center"/>
        </w:trPr>
        <w:tc>
          <w:tcPr>
            <w:tcW w:w="665" w:type="dxa"/>
            <w:noWrap w:val="0"/>
            <w:vAlign w:val="center"/>
          </w:tcPr>
          <w:p>
            <w:pPr>
              <w:spacing w:line="580" w:lineRule="exact"/>
              <w:jc w:val="center"/>
              <w:rPr>
                <w:rFonts w:ascii="Times New Roman" w:hAnsi="Times New Roman" w:eastAsia="楷体_GB2312"/>
                <w:sz w:val="32"/>
                <w:szCs w:val="32"/>
              </w:rPr>
            </w:pPr>
            <w:r>
              <w:rPr>
                <w:rFonts w:hint="eastAsia" w:ascii="Times New Roman" w:hAnsi="Times New Roman" w:eastAsia="楷体_GB2312"/>
                <w:sz w:val="32"/>
                <w:szCs w:val="32"/>
              </w:rPr>
              <w:t>专利保护成效</w:t>
            </w:r>
          </w:p>
        </w:tc>
        <w:tc>
          <w:tcPr>
            <w:tcW w:w="8403" w:type="dxa"/>
            <w:noWrap w:val="0"/>
            <w:vAlign w:val="top"/>
          </w:tcPr>
          <w:p>
            <w:pPr>
              <w:spacing w:line="580" w:lineRule="exact"/>
              <w:rPr>
                <w:rFonts w:hint="eastAsia" w:ascii="Times New Roman" w:hAnsi="Times New Roman" w:eastAsia="仿宋_GB2312" w:cs="仿宋_GB2312"/>
                <w:bCs/>
                <w:sz w:val="28"/>
                <w:szCs w:val="28"/>
              </w:rPr>
            </w:pPr>
            <w:r>
              <w:rPr>
                <w:rFonts w:hint="eastAsia" w:ascii="Times New Roman" w:hAnsi="Times New Roman" w:eastAsia="仿宋_GB2312" w:cs="仿宋_GB2312"/>
                <w:sz w:val="28"/>
                <w:szCs w:val="28"/>
              </w:rPr>
              <w:t>说明本单位为获得市场竞争优势，在专利保护方面采取的措施及成效，包括但不仅限于：海内外</w:t>
            </w:r>
            <w:r>
              <w:rPr>
                <w:rFonts w:hint="eastAsia" w:ascii="Times New Roman" w:hAnsi="Times New Roman" w:eastAsia="仿宋_GB2312" w:cs="仿宋_GB2312"/>
                <w:bCs/>
                <w:sz w:val="28"/>
                <w:szCs w:val="28"/>
              </w:rPr>
              <w:t>专利维权诉讼等情况</w:t>
            </w:r>
            <w:r>
              <w:rPr>
                <w:rFonts w:hint="eastAsia" w:ascii="Times New Roman" w:hAnsi="Times New Roman" w:eastAsia="仿宋_GB2312" w:cs="仿宋_GB2312"/>
                <w:sz w:val="28"/>
                <w:szCs w:val="28"/>
              </w:rPr>
              <w:t>（可加页）</w:t>
            </w:r>
            <w:r>
              <w:rPr>
                <w:rFonts w:hint="eastAsia" w:ascii="Times New Roman" w:hAnsi="Times New Roman" w:eastAsia="仿宋_GB2312" w:cs="仿宋_GB2312"/>
                <w:bCs/>
                <w:sz w:val="28"/>
                <w:szCs w:val="28"/>
              </w:rPr>
              <w:t>。</w:t>
            </w:r>
          </w:p>
          <w:p>
            <w:pPr>
              <w:spacing w:line="580" w:lineRule="exact"/>
              <w:rPr>
                <w:rFonts w:hint="eastAsia" w:ascii="Times New Roman" w:hAnsi="Times New Roman" w:eastAsia="仿宋_GB2312" w:cs="仿宋_GB2312"/>
                <w:sz w:val="28"/>
                <w:szCs w:val="28"/>
              </w:rPr>
            </w:pPr>
          </w:p>
          <w:p>
            <w:pPr>
              <w:spacing w:line="580" w:lineRule="exact"/>
              <w:rPr>
                <w:rFonts w:hint="eastAsia" w:ascii="Times New Roman" w:hAnsi="Times New Roman" w:eastAsia="仿宋_GB2312" w:cs="仿宋_GB2312"/>
                <w:sz w:val="28"/>
                <w:szCs w:val="28"/>
              </w:rPr>
            </w:pPr>
          </w:p>
          <w:p>
            <w:pPr>
              <w:spacing w:line="580" w:lineRule="exact"/>
              <w:rPr>
                <w:rFonts w:hint="eastAsia" w:ascii="Times New Roman" w:hAnsi="Times New Roman" w:eastAsia="仿宋_GB2312" w:cs="仿宋_GB2312"/>
                <w:sz w:val="28"/>
                <w:szCs w:val="28"/>
              </w:rPr>
            </w:pPr>
          </w:p>
          <w:p>
            <w:pPr>
              <w:spacing w:line="580" w:lineRule="exact"/>
              <w:rPr>
                <w:rFonts w:hint="eastAsia" w:ascii="Times New Roman" w:hAnsi="Times New Roman" w:eastAsia="仿宋_GB2312" w:cs="仿宋_GB2312"/>
                <w:sz w:val="28"/>
                <w:szCs w:val="28"/>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五、经济效益</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078"/>
        <w:gridCol w:w="1627"/>
        <w:gridCol w:w="589"/>
        <w:gridCol w:w="848"/>
        <w:gridCol w:w="1818"/>
        <w:gridCol w:w="1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567" w:type="dxa"/>
            <w:vMerge w:val="restart"/>
            <w:noWrap w:val="0"/>
            <w:vAlign w:val="center"/>
          </w:tcPr>
          <w:p>
            <w:pPr>
              <w:spacing w:line="400" w:lineRule="exact"/>
              <w:jc w:val="center"/>
              <w:rPr>
                <w:rFonts w:hint="default" w:ascii="Times New Roman" w:hAnsi="Times New Roman" w:cs="Times New Roman"/>
                <w:sz w:val="32"/>
                <w:szCs w:val="32"/>
              </w:rPr>
            </w:pPr>
            <w:r>
              <w:rPr>
                <w:rFonts w:hint="default" w:ascii="Times New Roman" w:hAnsi="Times New Roman" w:eastAsia="楷体_GB2312" w:cs="Times New Roman"/>
                <w:sz w:val="32"/>
                <w:szCs w:val="32"/>
              </w:rPr>
              <w:t>自行实施情况</w:t>
            </w:r>
          </w:p>
          <w:p>
            <w:pPr>
              <w:spacing w:line="400" w:lineRule="exact"/>
              <w:jc w:val="center"/>
              <w:rPr>
                <w:rFonts w:hint="default" w:ascii="Times New Roman" w:hAnsi="Times New Roman" w:eastAsia="楷体_GB2312" w:cs="Times New Roman"/>
                <w:sz w:val="32"/>
                <w:szCs w:val="32"/>
              </w:rPr>
            </w:pPr>
          </w:p>
        </w:tc>
        <w:tc>
          <w:tcPr>
            <w:tcW w:w="2078" w:type="dxa"/>
            <w:tcBorders>
              <w:bottom w:val="single" w:color="auto" w:sz="4" w:space="0"/>
              <w:tl2br w:val="single" w:color="auto" w:sz="4" w:space="0"/>
            </w:tcBorders>
            <w:noWrap w:val="0"/>
            <w:vAlign w:val="center"/>
          </w:tcPr>
          <w:p>
            <w:pPr>
              <w:spacing w:line="600" w:lineRule="exact"/>
              <w:ind w:left="12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rPr>
              <w:t>项目</w:t>
            </w:r>
          </w:p>
          <w:p>
            <w:pPr>
              <w:spacing w:line="600" w:lineRule="exact"/>
              <w:ind w:left="108"/>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时间</w:t>
            </w:r>
          </w:p>
        </w:tc>
        <w:tc>
          <w:tcPr>
            <w:tcW w:w="1627" w:type="dxa"/>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销售额</w:t>
            </w:r>
          </w:p>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（万元）</w:t>
            </w:r>
          </w:p>
        </w:tc>
        <w:tc>
          <w:tcPr>
            <w:tcW w:w="1437" w:type="dxa"/>
            <w:gridSpan w:val="2"/>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利税额</w:t>
            </w:r>
          </w:p>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（万元）</w:t>
            </w:r>
          </w:p>
        </w:tc>
        <w:tc>
          <w:tcPr>
            <w:tcW w:w="1818" w:type="dxa"/>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出口额</w:t>
            </w:r>
          </w:p>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（万元）</w:t>
            </w:r>
          </w:p>
        </w:tc>
        <w:tc>
          <w:tcPr>
            <w:tcW w:w="1796" w:type="dxa"/>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市场份额（%）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atLeast"/>
          <w:jc w:val="center"/>
        </w:trPr>
        <w:tc>
          <w:tcPr>
            <w:tcW w:w="567" w:type="dxa"/>
            <w:vMerge w:val="continue"/>
            <w:noWrap w:val="0"/>
            <w:vAlign w:val="center"/>
          </w:tcPr>
          <w:p>
            <w:pPr>
              <w:spacing w:line="400" w:lineRule="exact"/>
              <w:jc w:val="center"/>
              <w:rPr>
                <w:rFonts w:hint="default" w:ascii="Times New Roman" w:hAnsi="Times New Roman" w:eastAsia="楷体_GB2312" w:cs="Times New Roman"/>
                <w:sz w:val="32"/>
                <w:szCs w:val="32"/>
              </w:rPr>
            </w:pPr>
          </w:p>
        </w:tc>
        <w:tc>
          <w:tcPr>
            <w:tcW w:w="2078" w:type="dxa"/>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rPr>
              <w:t>年</w:t>
            </w:r>
          </w:p>
        </w:tc>
        <w:tc>
          <w:tcPr>
            <w:tcW w:w="1627" w:type="dxa"/>
            <w:noWrap w:val="0"/>
            <w:vAlign w:val="center"/>
          </w:tcPr>
          <w:p>
            <w:pPr>
              <w:spacing w:line="600" w:lineRule="exact"/>
              <w:jc w:val="center"/>
              <w:rPr>
                <w:rFonts w:hint="eastAsia" w:ascii="Times New Roman" w:hAnsi="Times New Roman" w:eastAsia="仿宋_GB2312" w:cs="仿宋_GB2312"/>
                <w:sz w:val="32"/>
                <w:szCs w:val="32"/>
              </w:rPr>
            </w:pPr>
          </w:p>
        </w:tc>
        <w:tc>
          <w:tcPr>
            <w:tcW w:w="1437" w:type="dxa"/>
            <w:gridSpan w:val="2"/>
            <w:noWrap w:val="0"/>
            <w:vAlign w:val="center"/>
          </w:tcPr>
          <w:p>
            <w:pPr>
              <w:spacing w:line="600" w:lineRule="exact"/>
              <w:jc w:val="center"/>
              <w:rPr>
                <w:rFonts w:hint="eastAsia" w:ascii="Times New Roman" w:hAnsi="Times New Roman" w:eastAsia="仿宋_GB2312" w:cs="仿宋_GB2312"/>
                <w:sz w:val="32"/>
                <w:szCs w:val="32"/>
              </w:rPr>
            </w:pPr>
          </w:p>
        </w:tc>
        <w:tc>
          <w:tcPr>
            <w:tcW w:w="1818" w:type="dxa"/>
            <w:noWrap w:val="0"/>
            <w:vAlign w:val="center"/>
          </w:tcPr>
          <w:p>
            <w:pPr>
              <w:spacing w:line="600" w:lineRule="exact"/>
              <w:jc w:val="center"/>
              <w:rPr>
                <w:rFonts w:hint="eastAsia" w:ascii="Times New Roman" w:hAnsi="Times New Roman" w:eastAsia="仿宋_GB2312" w:cs="仿宋_GB2312"/>
                <w:sz w:val="32"/>
                <w:szCs w:val="32"/>
              </w:rPr>
            </w:pPr>
          </w:p>
        </w:tc>
        <w:tc>
          <w:tcPr>
            <w:tcW w:w="1796" w:type="dxa"/>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567" w:type="dxa"/>
            <w:vMerge w:val="continue"/>
            <w:noWrap w:val="0"/>
            <w:vAlign w:val="center"/>
          </w:tcPr>
          <w:p>
            <w:pPr>
              <w:spacing w:line="400" w:lineRule="exact"/>
              <w:jc w:val="center"/>
              <w:rPr>
                <w:rFonts w:hint="default" w:ascii="Times New Roman" w:hAnsi="Times New Roman" w:eastAsia="楷体_GB2312" w:cs="Times New Roman"/>
                <w:sz w:val="32"/>
                <w:szCs w:val="32"/>
              </w:rPr>
            </w:pPr>
          </w:p>
        </w:tc>
        <w:tc>
          <w:tcPr>
            <w:tcW w:w="2078" w:type="dxa"/>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lang w:val="en-US" w:eastAsia="zh-CN"/>
              </w:rPr>
              <w:t>21</w:t>
            </w:r>
            <w:r>
              <w:rPr>
                <w:rFonts w:hint="eastAsia" w:ascii="Times New Roman" w:hAnsi="Times New Roman" w:eastAsia="仿宋_GB2312" w:cs="仿宋_GB2312"/>
                <w:sz w:val="32"/>
                <w:szCs w:val="32"/>
              </w:rPr>
              <w:t>年</w:t>
            </w:r>
          </w:p>
        </w:tc>
        <w:tc>
          <w:tcPr>
            <w:tcW w:w="1627" w:type="dxa"/>
            <w:noWrap w:val="0"/>
            <w:vAlign w:val="center"/>
          </w:tcPr>
          <w:p>
            <w:pPr>
              <w:spacing w:line="600" w:lineRule="exact"/>
              <w:jc w:val="center"/>
              <w:rPr>
                <w:rFonts w:hint="eastAsia" w:ascii="Times New Roman" w:hAnsi="Times New Roman" w:eastAsia="仿宋_GB2312" w:cs="仿宋_GB2312"/>
                <w:sz w:val="32"/>
                <w:szCs w:val="32"/>
              </w:rPr>
            </w:pPr>
          </w:p>
        </w:tc>
        <w:tc>
          <w:tcPr>
            <w:tcW w:w="1437" w:type="dxa"/>
            <w:gridSpan w:val="2"/>
            <w:noWrap w:val="0"/>
            <w:vAlign w:val="center"/>
          </w:tcPr>
          <w:p>
            <w:pPr>
              <w:spacing w:line="600" w:lineRule="exact"/>
              <w:jc w:val="center"/>
              <w:rPr>
                <w:rFonts w:hint="eastAsia" w:ascii="Times New Roman" w:hAnsi="Times New Roman" w:eastAsia="仿宋_GB2312" w:cs="仿宋_GB2312"/>
                <w:sz w:val="32"/>
                <w:szCs w:val="32"/>
              </w:rPr>
            </w:pPr>
          </w:p>
        </w:tc>
        <w:tc>
          <w:tcPr>
            <w:tcW w:w="1818" w:type="dxa"/>
            <w:noWrap w:val="0"/>
            <w:vAlign w:val="center"/>
          </w:tcPr>
          <w:p>
            <w:pPr>
              <w:spacing w:line="600" w:lineRule="exact"/>
              <w:jc w:val="center"/>
              <w:rPr>
                <w:rFonts w:hint="eastAsia" w:ascii="Times New Roman" w:hAnsi="Times New Roman" w:eastAsia="仿宋_GB2312" w:cs="仿宋_GB2312"/>
                <w:sz w:val="32"/>
                <w:szCs w:val="32"/>
              </w:rPr>
            </w:pPr>
          </w:p>
        </w:tc>
        <w:tc>
          <w:tcPr>
            <w:tcW w:w="1796" w:type="dxa"/>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atLeast"/>
          <w:jc w:val="center"/>
        </w:trPr>
        <w:tc>
          <w:tcPr>
            <w:tcW w:w="567" w:type="dxa"/>
            <w:vMerge w:val="continue"/>
            <w:noWrap w:val="0"/>
            <w:vAlign w:val="center"/>
          </w:tcPr>
          <w:p>
            <w:pPr>
              <w:spacing w:line="400" w:lineRule="exact"/>
              <w:jc w:val="center"/>
              <w:rPr>
                <w:rFonts w:hint="default" w:ascii="Times New Roman" w:hAnsi="Times New Roman" w:eastAsia="楷体_GB2312" w:cs="Times New Roman"/>
                <w:sz w:val="32"/>
                <w:szCs w:val="32"/>
              </w:rPr>
            </w:pPr>
          </w:p>
        </w:tc>
        <w:tc>
          <w:tcPr>
            <w:tcW w:w="2078" w:type="dxa"/>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202</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rPr>
              <w:t>年</w:t>
            </w:r>
          </w:p>
        </w:tc>
        <w:tc>
          <w:tcPr>
            <w:tcW w:w="1627" w:type="dxa"/>
            <w:noWrap w:val="0"/>
            <w:vAlign w:val="center"/>
          </w:tcPr>
          <w:p>
            <w:pPr>
              <w:spacing w:line="600" w:lineRule="exact"/>
              <w:jc w:val="center"/>
              <w:rPr>
                <w:rFonts w:hint="eastAsia" w:ascii="Times New Roman" w:hAnsi="Times New Roman" w:eastAsia="仿宋_GB2312" w:cs="仿宋_GB2312"/>
                <w:sz w:val="32"/>
                <w:szCs w:val="32"/>
              </w:rPr>
            </w:pPr>
          </w:p>
        </w:tc>
        <w:tc>
          <w:tcPr>
            <w:tcW w:w="1437" w:type="dxa"/>
            <w:gridSpan w:val="2"/>
            <w:noWrap w:val="0"/>
            <w:vAlign w:val="center"/>
          </w:tcPr>
          <w:p>
            <w:pPr>
              <w:spacing w:line="600" w:lineRule="exact"/>
              <w:jc w:val="center"/>
              <w:rPr>
                <w:rFonts w:hint="eastAsia" w:ascii="Times New Roman" w:hAnsi="Times New Roman" w:eastAsia="仿宋_GB2312" w:cs="仿宋_GB2312"/>
                <w:sz w:val="32"/>
                <w:szCs w:val="32"/>
              </w:rPr>
            </w:pPr>
          </w:p>
        </w:tc>
        <w:tc>
          <w:tcPr>
            <w:tcW w:w="1818" w:type="dxa"/>
            <w:noWrap w:val="0"/>
            <w:vAlign w:val="center"/>
          </w:tcPr>
          <w:p>
            <w:pPr>
              <w:spacing w:line="600" w:lineRule="exact"/>
              <w:jc w:val="center"/>
              <w:rPr>
                <w:rFonts w:hint="eastAsia" w:ascii="Times New Roman" w:hAnsi="Times New Roman" w:eastAsia="仿宋_GB2312" w:cs="仿宋_GB2312"/>
                <w:sz w:val="32"/>
                <w:szCs w:val="32"/>
              </w:rPr>
            </w:pPr>
          </w:p>
        </w:tc>
        <w:tc>
          <w:tcPr>
            <w:tcW w:w="1796" w:type="dxa"/>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567" w:type="dxa"/>
            <w:vMerge w:val="continue"/>
            <w:noWrap w:val="0"/>
            <w:vAlign w:val="center"/>
          </w:tcPr>
          <w:p>
            <w:pPr>
              <w:spacing w:line="400" w:lineRule="exact"/>
              <w:jc w:val="center"/>
              <w:rPr>
                <w:rFonts w:hint="default" w:ascii="Times New Roman" w:hAnsi="Times New Roman" w:eastAsia="楷体_GB2312" w:cs="Times New Roman"/>
                <w:sz w:val="32"/>
                <w:szCs w:val="32"/>
              </w:rPr>
            </w:pPr>
          </w:p>
        </w:tc>
        <w:tc>
          <w:tcPr>
            <w:tcW w:w="2078" w:type="dxa"/>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合计</w:t>
            </w:r>
          </w:p>
        </w:tc>
        <w:tc>
          <w:tcPr>
            <w:tcW w:w="1627" w:type="dxa"/>
            <w:noWrap w:val="0"/>
            <w:vAlign w:val="center"/>
          </w:tcPr>
          <w:p>
            <w:pPr>
              <w:spacing w:line="600" w:lineRule="exact"/>
              <w:jc w:val="center"/>
              <w:rPr>
                <w:rFonts w:hint="eastAsia" w:ascii="Times New Roman" w:hAnsi="Times New Roman" w:eastAsia="仿宋_GB2312" w:cs="仿宋_GB2312"/>
                <w:sz w:val="32"/>
                <w:szCs w:val="32"/>
              </w:rPr>
            </w:pPr>
          </w:p>
        </w:tc>
        <w:tc>
          <w:tcPr>
            <w:tcW w:w="1437" w:type="dxa"/>
            <w:gridSpan w:val="2"/>
            <w:noWrap w:val="0"/>
            <w:vAlign w:val="center"/>
          </w:tcPr>
          <w:p>
            <w:pPr>
              <w:spacing w:line="600" w:lineRule="exact"/>
              <w:jc w:val="center"/>
              <w:rPr>
                <w:rFonts w:hint="eastAsia" w:ascii="Times New Roman" w:hAnsi="Times New Roman" w:eastAsia="仿宋_GB2312" w:cs="仿宋_GB2312"/>
                <w:sz w:val="32"/>
                <w:szCs w:val="32"/>
              </w:rPr>
            </w:pPr>
          </w:p>
        </w:tc>
        <w:tc>
          <w:tcPr>
            <w:tcW w:w="1818" w:type="dxa"/>
            <w:noWrap w:val="0"/>
            <w:vAlign w:val="center"/>
          </w:tcPr>
          <w:p>
            <w:pPr>
              <w:spacing w:line="600" w:lineRule="exact"/>
              <w:jc w:val="center"/>
              <w:rPr>
                <w:rFonts w:hint="eastAsia" w:ascii="Times New Roman" w:hAnsi="Times New Roman" w:eastAsia="仿宋_GB2312" w:cs="仿宋_GB2312"/>
                <w:sz w:val="32"/>
                <w:szCs w:val="32"/>
              </w:rPr>
            </w:pPr>
          </w:p>
        </w:tc>
        <w:tc>
          <w:tcPr>
            <w:tcW w:w="1796" w:type="dxa"/>
            <w:noWrap w:val="0"/>
            <w:vAlign w:val="center"/>
          </w:tcPr>
          <w:p>
            <w:pPr>
              <w:spacing w:line="600" w:lineRule="exact"/>
              <w:jc w:val="center"/>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restart"/>
            <w:noWrap w:val="0"/>
            <w:vAlign w:val="center"/>
          </w:tcPr>
          <w:p>
            <w:pPr>
              <w:spacing w:line="4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专利许可情况</w:t>
            </w:r>
          </w:p>
        </w:tc>
        <w:tc>
          <w:tcPr>
            <w:tcW w:w="2078" w:type="dxa"/>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许可类型</w:t>
            </w:r>
          </w:p>
        </w:tc>
        <w:tc>
          <w:tcPr>
            <w:tcW w:w="3064" w:type="dxa"/>
            <w:gridSpan w:val="3"/>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许可对象</w:t>
            </w:r>
          </w:p>
        </w:tc>
        <w:tc>
          <w:tcPr>
            <w:tcW w:w="3614" w:type="dxa"/>
            <w:gridSpan w:val="2"/>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rPr>
              <w:t>年至今累计许可</w:t>
            </w:r>
          </w:p>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收益（万元）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continue"/>
            <w:noWrap w:val="0"/>
            <w:vAlign w:val="center"/>
          </w:tcPr>
          <w:p>
            <w:pPr>
              <w:spacing w:line="400" w:lineRule="exact"/>
              <w:rPr>
                <w:rFonts w:hint="default" w:ascii="Times New Roman" w:hAnsi="Times New Roman" w:eastAsia="楷体_GB2312" w:cs="Times New Roman"/>
                <w:sz w:val="32"/>
                <w:szCs w:val="32"/>
              </w:rPr>
            </w:pPr>
          </w:p>
        </w:tc>
        <w:tc>
          <w:tcPr>
            <w:tcW w:w="2078" w:type="dxa"/>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p>
        </w:tc>
        <w:tc>
          <w:tcPr>
            <w:tcW w:w="3064" w:type="dxa"/>
            <w:gridSpan w:val="3"/>
            <w:noWrap w:val="0"/>
            <w:vAlign w:val="center"/>
          </w:tcPr>
          <w:p>
            <w:pPr>
              <w:spacing w:line="600" w:lineRule="exact"/>
              <w:jc w:val="center"/>
              <w:rPr>
                <w:rFonts w:hint="eastAsia" w:ascii="Times New Roman" w:hAnsi="Times New Roman" w:eastAsia="仿宋_GB2312" w:cs="仿宋_GB2312"/>
                <w:sz w:val="32"/>
                <w:szCs w:val="32"/>
              </w:rPr>
            </w:pPr>
          </w:p>
        </w:tc>
        <w:tc>
          <w:tcPr>
            <w:tcW w:w="3614" w:type="dxa"/>
            <w:gridSpan w:val="2"/>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567" w:type="dxa"/>
            <w:vMerge w:val="continue"/>
            <w:noWrap w:val="0"/>
            <w:vAlign w:val="center"/>
          </w:tcPr>
          <w:p>
            <w:pPr>
              <w:spacing w:line="400" w:lineRule="exact"/>
              <w:rPr>
                <w:rFonts w:hint="default" w:ascii="Times New Roman" w:hAnsi="Times New Roman" w:eastAsia="楷体_GB2312" w:cs="Times New Roman"/>
                <w:sz w:val="32"/>
                <w:szCs w:val="32"/>
              </w:rPr>
            </w:pPr>
          </w:p>
        </w:tc>
        <w:tc>
          <w:tcPr>
            <w:tcW w:w="2078" w:type="dxa"/>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p>
        </w:tc>
        <w:tc>
          <w:tcPr>
            <w:tcW w:w="3064" w:type="dxa"/>
            <w:gridSpan w:val="3"/>
            <w:noWrap w:val="0"/>
            <w:vAlign w:val="center"/>
          </w:tcPr>
          <w:p>
            <w:pPr>
              <w:spacing w:line="600" w:lineRule="exact"/>
              <w:jc w:val="center"/>
              <w:rPr>
                <w:rFonts w:hint="eastAsia" w:ascii="Times New Roman" w:hAnsi="Times New Roman" w:eastAsia="仿宋_GB2312" w:cs="仿宋_GB2312"/>
                <w:sz w:val="32"/>
                <w:szCs w:val="32"/>
              </w:rPr>
            </w:pPr>
          </w:p>
        </w:tc>
        <w:tc>
          <w:tcPr>
            <w:tcW w:w="3614" w:type="dxa"/>
            <w:gridSpan w:val="2"/>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567" w:type="dxa"/>
            <w:vMerge w:val="continue"/>
            <w:tcBorders>
              <w:bottom w:val="single" w:color="auto" w:sz="4" w:space="0"/>
            </w:tcBorders>
            <w:noWrap w:val="0"/>
            <w:vAlign w:val="center"/>
          </w:tcPr>
          <w:p>
            <w:pPr>
              <w:spacing w:line="400" w:lineRule="exact"/>
              <w:rPr>
                <w:rFonts w:hint="default" w:ascii="Times New Roman" w:hAnsi="Times New Roman" w:eastAsia="楷体_GB2312" w:cs="Times New Roman"/>
                <w:sz w:val="32"/>
                <w:szCs w:val="32"/>
              </w:rPr>
            </w:pPr>
          </w:p>
        </w:tc>
        <w:tc>
          <w:tcPr>
            <w:tcW w:w="2078" w:type="dxa"/>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p>
        </w:tc>
        <w:tc>
          <w:tcPr>
            <w:tcW w:w="3064" w:type="dxa"/>
            <w:gridSpan w:val="3"/>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p>
        </w:tc>
        <w:tc>
          <w:tcPr>
            <w:tcW w:w="3614" w:type="dxa"/>
            <w:gridSpan w:val="2"/>
            <w:tcBorders>
              <w:bottom w:val="single" w:color="auto" w:sz="4" w:space="0"/>
            </w:tcBorders>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567" w:type="dxa"/>
            <w:vMerge w:val="restart"/>
            <w:noWrap w:val="0"/>
            <w:vAlign w:val="center"/>
          </w:tcPr>
          <w:p>
            <w:pPr>
              <w:spacing w:line="4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其他收益情况</w:t>
            </w:r>
          </w:p>
        </w:tc>
        <w:tc>
          <w:tcPr>
            <w:tcW w:w="4294" w:type="dxa"/>
            <w:gridSpan w:val="3"/>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收益来源（出资、融资等途径）</w:t>
            </w:r>
          </w:p>
        </w:tc>
        <w:tc>
          <w:tcPr>
            <w:tcW w:w="4462" w:type="dxa"/>
            <w:gridSpan w:val="3"/>
            <w:noWrap w:val="0"/>
            <w:vAlign w:val="center"/>
          </w:tcPr>
          <w:p>
            <w:pPr>
              <w:spacing w:line="60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收益数额（万元）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567" w:type="dxa"/>
            <w:vMerge w:val="continue"/>
            <w:noWrap w:val="0"/>
            <w:vAlign w:val="center"/>
          </w:tcPr>
          <w:p>
            <w:pPr>
              <w:spacing w:line="400" w:lineRule="exact"/>
              <w:jc w:val="center"/>
              <w:rPr>
                <w:rFonts w:hint="default" w:ascii="Times New Roman" w:hAnsi="Times New Roman" w:eastAsia="楷体_GB2312" w:cs="Times New Roman"/>
                <w:sz w:val="32"/>
                <w:szCs w:val="32"/>
              </w:rPr>
            </w:pPr>
          </w:p>
        </w:tc>
        <w:tc>
          <w:tcPr>
            <w:tcW w:w="4294" w:type="dxa"/>
            <w:gridSpan w:val="3"/>
            <w:noWrap w:val="0"/>
            <w:vAlign w:val="center"/>
          </w:tcPr>
          <w:p>
            <w:pPr>
              <w:spacing w:line="600" w:lineRule="exact"/>
              <w:jc w:val="center"/>
              <w:rPr>
                <w:rFonts w:hint="eastAsia" w:ascii="Times New Roman" w:hAnsi="Times New Roman" w:eastAsia="仿宋_GB2312" w:cs="仿宋_GB2312"/>
                <w:sz w:val="32"/>
                <w:szCs w:val="32"/>
              </w:rPr>
            </w:pPr>
          </w:p>
        </w:tc>
        <w:tc>
          <w:tcPr>
            <w:tcW w:w="4462" w:type="dxa"/>
            <w:gridSpan w:val="3"/>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567" w:type="dxa"/>
            <w:vMerge w:val="continue"/>
            <w:noWrap w:val="0"/>
            <w:vAlign w:val="center"/>
          </w:tcPr>
          <w:p>
            <w:pPr>
              <w:spacing w:line="400" w:lineRule="exact"/>
              <w:jc w:val="center"/>
              <w:rPr>
                <w:rFonts w:hint="default" w:ascii="Times New Roman" w:hAnsi="Times New Roman" w:eastAsia="楷体_GB2312" w:cs="Times New Roman"/>
                <w:sz w:val="32"/>
                <w:szCs w:val="32"/>
              </w:rPr>
            </w:pPr>
          </w:p>
        </w:tc>
        <w:tc>
          <w:tcPr>
            <w:tcW w:w="4294" w:type="dxa"/>
            <w:gridSpan w:val="3"/>
            <w:noWrap w:val="0"/>
            <w:vAlign w:val="center"/>
          </w:tcPr>
          <w:p>
            <w:pPr>
              <w:spacing w:line="600" w:lineRule="exact"/>
              <w:jc w:val="center"/>
              <w:rPr>
                <w:rFonts w:hint="eastAsia" w:ascii="Times New Roman" w:hAnsi="Times New Roman" w:eastAsia="仿宋_GB2312" w:cs="仿宋_GB2312"/>
                <w:sz w:val="32"/>
                <w:szCs w:val="32"/>
              </w:rPr>
            </w:pPr>
          </w:p>
        </w:tc>
        <w:tc>
          <w:tcPr>
            <w:tcW w:w="4462" w:type="dxa"/>
            <w:gridSpan w:val="3"/>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567" w:type="dxa"/>
            <w:vMerge w:val="continue"/>
            <w:noWrap w:val="0"/>
            <w:vAlign w:val="center"/>
          </w:tcPr>
          <w:p>
            <w:pPr>
              <w:spacing w:line="400" w:lineRule="exact"/>
              <w:jc w:val="center"/>
              <w:rPr>
                <w:rFonts w:hint="default" w:ascii="Times New Roman" w:hAnsi="Times New Roman" w:eastAsia="楷体_GB2312" w:cs="Times New Roman"/>
                <w:sz w:val="32"/>
                <w:szCs w:val="32"/>
              </w:rPr>
            </w:pPr>
          </w:p>
        </w:tc>
        <w:tc>
          <w:tcPr>
            <w:tcW w:w="4294" w:type="dxa"/>
            <w:gridSpan w:val="3"/>
            <w:noWrap w:val="0"/>
            <w:vAlign w:val="center"/>
          </w:tcPr>
          <w:p>
            <w:pPr>
              <w:spacing w:line="600" w:lineRule="exact"/>
              <w:jc w:val="center"/>
              <w:rPr>
                <w:rFonts w:hint="eastAsia" w:ascii="Times New Roman" w:hAnsi="Times New Roman" w:eastAsia="仿宋_GB2312" w:cs="仿宋_GB2312"/>
                <w:sz w:val="32"/>
                <w:szCs w:val="32"/>
              </w:rPr>
            </w:pPr>
          </w:p>
        </w:tc>
        <w:tc>
          <w:tcPr>
            <w:tcW w:w="4462" w:type="dxa"/>
            <w:gridSpan w:val="3"/>
            <w:noWrap w:val="0"/>
            <w:vAlign w:val="center"/>
          </w:tcPr>
          <w:p>
            <w:pPr>
              <w:spacing w:line="600" w:lineRule="exact"/>
              <w:jc w:val="center"/>
              <w:rPr>
                <w:rFonts w:hint="eastAsia" w:ascii="Times New Roman" w:hAnsi="Times New Roman"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18" w:hRule="atLeast"/>
          <w:jc w:val="center"/>
        </w:trPr>
        <w:tc>
          <w:tcPr>
            <w:tcW w:w="567" w:type="dxa"/>
            <w:noWrap w:val="0"/>
            <w:vAlign w:val="center"/>
          </w:tcPr>
          <w:p>
            <w:pPr>
              <w:spacing w:line="56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效益综述</w:t>
            </w:r>
          </w:p>
        </w:tc>
        <w:tc>
          <w:tcPr>
            <w:tcW w:w="8756" w:type="dxa"/>
            <w:gridSpan w:val="6"/>
            <w:noWrap w:val="0"/>
            <w:vAlign w:val="center"/>
          </w:tcPr>
          <w:p>
            <w:pPr>
              <w:spacing w:line="56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对参评专利自行实施、许可收益及其他专利收益情况的说明（可加页）。</w:t>
            </w:r>
          </w:p>
          <w:p>
            <w:pPr>
              <w:spacing w:line="560" w:lineRule="exact"/>
              <w:rPr>
                <w:rFonts w:hint="eastAsia" w:ascii="Times New Roman" w:hAnsi="Times New Roman" w:eastAsia="仿宋_GB2312" w:cs="仿宋_GB2312"/>
                <w:b/>
                <w:sz w:val="32"/>
                <w:szCs w:val="32"/>
              </w:rPr>
            </w:pPr>
          </w:p>
          <w:p>
            <w:pPr>
              <w:spacing w:line="560" w:lineRule="exact"/>
              <w:rPr>
                <w:rFonts w:hint="eastAsia" w:ascii="Times New Roman" w:hAnsi="Times New Roman" w:eastAsia="仿宋_GB2312" w:cs="仿宋_GB2312"/>
                <w:b/>
                <w:sz w:val="32"/>
                <w:szCs w:val="32"/>
              </w:rPr>
            </w:pPr>
          </w:p>
          <w:p>
            <w:pPr>
              <w:spacing w:line="560" w:lineRule="exact"/>
              <w:rPr>
                <w:rFonts w:hint="eastAsia" w:ascii="Times New Roman" w:hAnsi="Times New Roman" w:eastAsia="仿宋_GB2312" w:cs="仿宋_GB2312"/>
                <w:b/>
                <w:sz w:val="32"/>
                <w:szCs w:val="32"/>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六、社会效益及前景</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30" w:hRule="atLeast"/>
          <w:jc w:val="center"/>
        </w:trPr>
        <w:tc>
          <w:tcPr>
            <w:tcW w:w="567"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社会效益</w:t>
            </w:r>
          </w:p>
        </w:tc>
        <w:tc>
          <w:tcPr>
            <w:tcW w:w="8588"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详细说明参评专利对树立企业良好形象、引领消费习惯、提高人民物质文化生活水平、节能环保等方面所起的作用。如能采取定量方法说明的均需有具体数字（可加页）。</w:t>
            </w:r>
          </w:p>
          <w:p>
            <w:pPr>
              <w:spacing w:line="560" w:lineRule="exact"/>
              <w:ind w:firstLine="560" w:firstLineChars="200"/>
              <w:rPr>
                <w:rFonts w:hint="eastAsia" w:ascii="Times New Roman" w:hAnsi="Times New Roman" w:eastAsia="仿宋_GB2312" w:cs="仿宋_GB2312"/>
                <w:sz w:val="28"/>
                <w:szCs w:val="28"/>
              </w:rPr>
            </w:pPr>
          </w:p>
          <w:p>
            <w:pPr>
              <w:spacing w:line="560" w:lineRule="exact"/>
              <w:ind w:firstLine="560" w:firstLineChars="200"/>
              <w:rPr>
                <w:rFonts w:hint="eastAsia" w:ascii="Times New Roman" w:hAnsi="Times New Roman" w:eastAsia="仿宋_GB2312" w:cs="仿宋_GB2312"/>
                <w:sz w:val="28"/>
                <w:szCs w:val="28"/>
              </w:rPr>
            </w:pPr>
          </w:p>
          <w:p>
            <w:pPr>
              <w:spacing w:line="560" w:lineRule="exact"/>
              <w:ind w:firstLine="560" w:firstLineChars="200"/>
              <w:rPr>
                <w:rFonts w:hint="eastAsia" w:ascii="Times New Roman" w:hAnsi="Times New Roman"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2" w:hRule="atLeast"/>
          <w:jc w:val="center"/>
        </w:trPr>
        <w:tc>
          <w:tcPr>
            <w:tcW w:w="567" w:type="dxa"/>
            <w:noWrap w:val="0"/>
            <w:vAlign w:val="center"/>
          </w:tcPr>
          <w:p>
            <w:pPr>
              <w:spacing w:line="560" w:lineRule="exact"/>
              <w:jc w:val="center"/>
              <w:rPr>
                <w:rFonts w:ascii="Times New Roman" w:hAnsi="Times New Roman"/>
                <w:sz w:val="32"/>
                <w:szCs w:val="32"/>
              </w:rPr>
            </w:pPr>
            <w:r>
              <w:rPr>
                <w:rFonts w:hint="eastAsia" w:ascii="Times New Roman" w:hAnsi="Times New Roman" w:eastAsia="楷体_GB2312"/>
                <w:sz w:val="32"/>
                <w:szCs w:val="32"/>
              </w:rPr>
              <w:t>行业影响力</w:t>
            </w:r>
          </w:p>
        </w:tc>
        <w:tc>
          <w:tcPr>
            <w:tcW w:w="8588" w:type="dxa"/>
            <w:noWrap w:val="0"/>
            <w:vAlign w:val="top"/>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详细说明参评专利对引领设计趋势和推动行业发展的作用（可加页）。</w:t>
            </w: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p>
            <w:pPr>
              <w:spacing w:line="560" w:lineRule="exact"/>
              <w:rPr>
                <w:rFonts w:hint="eastAsia" w:ascii="Times New Roman" w:hAnsi="Times New Roman"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567" w:type="dxa"/>
            <w:noWrap w:val="0"/>
            <w:vAlign w:val="center"/>
          </w:tcPr>
          <w:p>
            <w:pPr>
              <w:spacing w:line="560" w:lineRule="exact"/>
              <w:jc w:val="center"/>
              <w:rPr>
                <w:rFonts w:ascii="Times New Roman" w:hAnsi="Times New Roman" w:eastAsia="楷体_GB2312"/>
                <w:sz w:val="32"/>
                <w:szCs w:val="32"/>
              </w:rPr>
            </w:pPr>
            <w:r>
              <w:rPr>
                <w:rFonts w:hint="eastAsia" w:ascii="Times New Roman" w:hAnsi="Times New Roman" w:eastAsia="楷体_GB2312"/>
                <w:sz w:val="32"/>
                <w:szCs w:val="32"/>
              </w:rPr>
              <w:t>对产品价值的贡献度</w:t>
            </w:r>
          </w:p>
        </w:tc>
        <w:tc>
          <w:tcPr>
            <w:tcW w:w="8588" w:type="dxa"/>
            <w:noWrap w:val="0"/>
            <w:vAlign w:val="center"/>
          </w:tcPr>
          <w:p>
            <w:pPr>
              <w:spacing w:line="56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说明参评专利对提高产品附加值和品牌价值的贡献度（可加页）。</w:t>
            </w:r>
          </w:p>
          <w:p>
            <w:pPr>
              <w:spacing w:line="560" w:lineRule="exact"/>
              <w:rPr>
                <w:rFonts w:hint="eastAsia" w:ascii="Times New Roman" w:hAnsi="Times New Roman" w:eastAsia="仿宋_GB2312" w:cs="仿宋_GB2312"/>
                <w:b/>
                <w:sz w:val="28"/>
                <w:szCs w:val="28"/>
              </w:rPr>
            </w:pPr>
          </w:p>
          <w:p>
            <w:pPr>
              <w:spacing w:line="560" w:lineRule="exact"/>
              <w:rPr>
                <w:rFonts w:hint="eastAsia" w:ascii="Times New Roman" w:hAnsi="Times New Roman" w:eastAsia="仿宋_GB2312" w:cs="仿宋_GB2312"/>
                <w:b/>
                <w:sz w:val="28"/>
                <w:szCs w:val="28"/>
              </w:rPr>
            </w:pPr>
          </w:p>
          <w:p>
            <w:pPr>
              <w:spacing w:line="560" w:lineRule="exact"/>
              <w:rPr>
                <w:rFonts w:hint="eastAsia" w:ascii="Times New Roman" w:hAnsi="Times New Roman" w:eastAsia="仿宋_GB2312" w:cs="仿宋_GB2312"/>
                <w:b/>
                <w:sz w:val="28"/>
                <w:szCs w:val="28"/>
              </w:rPr>
            </w:pPr>
          </w:p>
          <w:p>
            <w:pPr>
              <w:spacing w:line="560" w:lineRule="exact"/>
              <w:rPr>
                <w:rFonts w:hint="eastAsia" w:ascii="Times New Roman" w:hAnsi="Times New Roman" w:eastAsia="仿宋_GB2312" w:cs="仿宋_GB2312"/>
                <w:b/>
                <w:sz w:val="28"/>
                <w:szCs w:val="28"/>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b/>
          <w:sz w:val="32"/>
          <w:szCs w:val="32"/>
        </w:rPr>
      </w:pPr>
      <w:r>
        <w:rPr>
          <w:rFonts w:hint="eastAsia" w:ascii="Times New Roman" w:hAnsi="Times New Roman" w:eastAsia="黑体" w:cs="黑体"/>
          <w:sz w:val="32"/>
          <w:szCs w:val="32"/>
        </w:rPr>
        <w:t>七、项目获奖情况</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atLeast"/>
          <w:jc w:val="center"/>
        </w:trPr>
        <w:tc>
          <w:tcPr>
            <w:tcW w:w="9068" w:type="dxa"/>
            <w:noWrap w:val="0"/>
            <w:vAlign w:val="top"/>
          </w:tcPr>
          <w:p>
            <w:pPr>
              <w:spacing w:line="600" w:lineRule="exact"/>
              <w:rPr>
                <w:rFonts w:ascii="Times New Roman" w:hAnsi="Times New Roman"/>
                <w:sz w:val="32"/>
                <w:szCs w:val="32"/>
              </w:rPr>
            </w:pPr>
            <w:r>
              <w:rPr>
                <w:rFonts w:hint="eastAsia" w:ascii="Times New Roman" w:hAnsi="Times New Roman"/>
                <w:sz w:val="32"/>
                <w:szCs w:val="32"/>
              </w:rPr>
              <w:t>简要列出参评专利何时何地获何种等级的奖励及其颁奖单位等情况供参考（可加页）。</w:t>
            </w:r>
          </w:p>
          <w:p>
            <w:pPr>
              <w:spacing w:line="600" w:lineRule="exact"/>
              <w:ind w:firstLine="640" w:firstLineChars="200"/>
              <w:rPr>
                <w:rFonts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hint="eastAsia" w:ascii="Times New Roman" w:hAnsi="Times New Roman"/>
                <w:sz w:val="32"/>
                <w:szCs w:val="32"/>
              </w:rPr>
            </w:pPr>
          </w:p>
          <w:p>
            <w:pPr>
              <w:spacing w:line="600" w:lineRule="exact"/>
              <w:ind w:firstLine="640" w:firstLineChars="200"/>
              <w:rPr>
                <w:rFonts w:ascii="Times New Roman" w:hAnsi="Times New Roman"/>
                <w:sz w:val="32"/>
                <w:szCs w:val="32"/>
              </w:rPr>
            </w:pPr>
          </w:p>
          <w:p>
            <w:pPr>
              <w:spacing w:line="600" w:lineRule="exact"/>
              <w:ind w:firstLine="640" w:firstLineChars="200"/>
              <w:rPr>
                <w:rFonts w:ascii="Times New Roman" w:hAnsi="Times New Roman"/>
                <w:sz w:val="32"/>
                <w:szCs w:val="32"/>
              </w:rPr>
            </w:pPr>
          </w:p>
          <w:p>
            <w:pPr>
              <w:spacing w:line="600" w:lineRule="exact"/>
              <w:ind w:firstLine="640" w:firstLineChars="200"/>
              <w:rPr>
                <w:rFonts w:ascii="Times New Roman" w:hAnsi="Times New Roman"/>
                <w:sz w:val="32"/>
                <w:szCs w:val="32"/>
              </w:rPr>
            </w:pPr>
          </w:p>
          <w:p>
            <w:pPr>
              <w:spacing w:line="600" w:lineRule="exact"/>
              <w:ind w:firstLine="640" w:firstLineChars="200"/>
              <w:rPr>
                <w:rFonts w:ascii="Times New Roman" w:hAnsi="Times New Roman"/>
                <w:sz w:val="32"/>
                <w:szCs w:val="32"/>
              </w:rPr>
            </w:pPr>
          </w:p>
        </w:tc>
      </w:tr>
    </w:tbl>
    <w:p>
      <w:pPr>
        <w:spacing w:line="600" w:lineRule="exact"/>
        <w:rPr>
          <w:rFonts w:hint="default" w:ascii="Times New Roman" w:hAnsi="Times New Roman" w:eastAsia="黑体" w:cs="Times New Roman"/>
          <w:sz w:val="32"/>
          <w:szCs w:val="32"/>
        </w:rPr>
      </w:pPr>
    </w:p>
    <w:p>
      <w:pPr>
        <w:spacing w:line="600" w:lineRule="exact"/>
        <w:rPr>
          <w:rFonts w:hint="default" w:ascii="Times New Roman" w:hAnsi="Times New Roman" w:eastAsia="黑体" w:cs="Times New Roman"/>
          <w:sz w:val="32"/>
          <w:szCs w:val="32"/>
        </w:rPr>
      </w:pPr>
    </w:p>
    <w:p>
      <w:pPr>
        <w:spacing w:line="60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附件3</w:t>
      </w:r>
    </w:p>
    <w:p>
      <w:pPr>
        <w:spacing w:line="600" w:lineRule="exact"/>
        <w:rPr>
          <w:rFonts w:ascii="Times New Roman" w:hAnsi="Times New Roman" w:eastAsia="黑体"/>
          <w:sz w:val="32"/>
          <w:szCs w:val="32"/>
        </w:rPr>
      </w:pPr>
    </w:p>
    <w:p>
      <w:pPr>
        <w:spacing w:line="600" w:lineRule="exact"/>
        <w:rPr>
          <w:rFonts w:ascii="Times New Roman" w:hAnsi="Times New Roman" w:eastAsia="黑体"/>
          <w:sz w:val="32"/>
          <w:szCs w:val="32"/>
        </w:rPr>
      </w:pPr>
    </w:p>
    <w:p>
      <w:pPr>
        <w:pStyle w:val="2"/>
        <w:rPr>
          <w:rFonts w:ascii="Times New Roman" w:hAnsi="Times New Roman"/>
        </w:rPr>
      </w:pPr>
    </w:p>
    <w:p>
      <w:pPr>
        <w:spacing w:line="600" w:lineRule="exact"/>
        <w:jc w:val="center"/>
        <w:rPr>
          <w:rFonts w:hint="eastAsia" w:ascii="Times New Roman" w:hAnsi="Times New Roman" w:eastAsia="方正小标宋简体" w:cs="方正小标宋简体"/>
          <w:spacing w:val="23"/>
          <w:sz w:val="52"/>
          <w:szCs w:val="52"/>
        </w:rPr>
      </w:pPr>
      <w:r>
        <w:rPr>
          <w:rFonts w:hint="eastAsia" w:ascii="Times New Roman" w:hAnsi="Times New Roman" w:eastAsia="方正小标宋简体" w:cs="方正小标宋简体"/>
          <w:spacing w:val="23"/>
          <w:sz w:val="52"/>
          <w:szCs w:val="52"/>
        </w:rPr>
        <w:t>广东专利奖申报书</w:t>
      </w: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（广东杰出发明人）</w:t>
      </w: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申报人：</w:t>
      </w:r>
      <w:r>
        <w:rPr>
          <w:rFonts w:hint="eastAsia" w:ascii="Times New Roman" w:hAnsi="Times New Roman" w:eastAsia="楷体_GB2312"/>
          <w:sz w:val="32"/>
          <w:szCs w:val="32"/>
          <w:u w:val="single"/>
        </w:rPr>
        <w:t xml:space="preserve">                              </w:t>
      </w:r>
    </w:p>
    <w:p>
      <w:pPr>
        <w:spacing w:line="600" w:lineRule="exact"/>
        <w:ind w:firstLine="480" w:firstLineChars="150"/>
        <w:rPr>
          <w:rFonts w:ascii="Times New Roman" w:hAnsi="Times New Roman" w:eastAsia="楷体_GB2312"/>
          <w:sz w:val="32"/>
          <w:szCs w:val="32"/>
        </w:rPr>
      </w:pPr>
      <w:r>
        <w:rPr>
          <w:rFonts w:hint="eastAsia" w:ascii="Times New Roman" w:hAnsi="Times New Roman" w:eastAsia="楷体_GB2312"/>
          <w:sz w:val="32"/>
          <w:szCs w:val="32"/>
        </w:rPr>
        <w:t>申报人工作单位：</w:t>
      </w:r>
      <w:r>
        <w:rPr>
          <w:rFonts w:hint="eastAsia" w:ascii="Times New Roman" w:hAnsi="Times New Roman" w:eastAsia="楷体_GB2312"/>
          <w:sz w:val="32"/>
          <w:szCs w:val="32"/>
          <w:u w:val="single"/>
        </w:rPr>
        <w:t xml:space="preserve">                      </w:t>
      </w:r>
    </w:p>
    <w:p>
      <w:pPr>
        <w:spacing w:line="600" w:lineRule="exact"/>
        <w:ind w:firstLine="480" w:firstLineChars="150"/>
        <w:rPr>
          <w:rFonts w:ascii="Times New Roman" w:hAnsi="Times New Roman" w:eastAsia="楷体_GB2312"/>
          <w:sz w:val="32"/>
          <w:szCs w:val="32"/>
          <w:u w:val="single"/>
        </w:rPr>
      </w:pPr>
      <w:r>
        <w:rPr>
          <w:rFonts w:hint="eastAsia" w:ascii="Times New Roman" w:hAnsi="Times New Roman" w:eastAsia="楷体_GB2312"/>
          <w:sz w:val="32"/>
          <w:szCs w:val="32"/>
        </w:rPr>
        <w:t>推荐单位：</w:t>
      </w:r>
      <w:r>
        <w:rPr>
          <w:rFonts w:hint="eastAsia" w:ascii="Times New Roman" w:hAnsi="Times New Roman" w:eastAsia="楷体_GB2312"/>
          <w:sz w:val="32"/>
          <w:szCs w:val="32"/>
          <w:u w:val="single"/>
        </w:rPr>
        <w:t xml:space="preserve">                            </w:t>
      </w: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年</w:t>
      </w: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月</w:t>
      </w:r>
      <w:r>
        <w:rPr>
          <w:rFonts w:hint="eastAsia" w:ascii="Times New Roman" w:hAnsi="Times New Roman" w:eastAsia="楷体_GB2312"/>
          <w:sz w:val="32"/>
          <w:szCs w:val="32"/>
          <w:u w:val="single"/>
        </w:rPr>
        <w:t xml:space="preserve">    </w:t>
      </w:r>
      <w:r>
        <w:rPr>
          <w:rFonts w:hint="eastAsia" w:ascii="Times New Roman" w:hAnsi="Times New Roman" w:eastAsia="楷体_GB2312"/>
          <w:sz w:val="32"/>
          <w:szCs w:val="32"/>
        </w:rPr>
        <w:t>日</w:t>
      </w:r>
    </w:p>
    <w:p>
      <w:pPr>
        <w:spacing w:line="600" w:lineRule="exact"/>
        <w:jc w:val="center"/>
        <w:rPr>
          <w:rFonts w:ascii="Times New Roman" w:hAnsi="Times New Roman" w:eastAsia="楷体_GB2312"/>
          <w:sz w:val="32"/>
          <w:szCs w:val="32"/>
        </w:rPr>
      </w:pPr>
      <w:r>
        <w:rPr>
          <w:rFonts w:hint="eastAsia" w:ascii="Times New Roman" w:hAnsi="Times New Roman" w:eastAsia="楷体_GB2312"/>
          <w:sz w:val="32"/>
          <w:szCs w:val="32"/>
        </w:rPr>
        <w:t>广东省市场监督管理局制</w:t>
      </w:r>
    </w:p>
    <w:p>
      <w:pPr>
        <w:spacing w:line="600" w:lineRule="exact"/>
        <w:jc w:val="center"/>
        <w:rPr>
          <w:rFonts w:ascii="Times New Roman" w:hAnsi="Times New Roman" w:eastAsia="楷体_GB2312"/>
          <w:sz w:val="32"/>
          <w:szCs w:val="32"/>
        </w:rPr>
      </w:pPr>
    </w:p>
    <w:p>
      <w:pPr>
        <w:spacing w:line="600" w:lineRule="exact"/>
        <w:jc w:val="center"/>
        <w:rPr>
          <w:rFonts w:ascii="Times New Roman" w:hAnsi="Times New Roman" w:eastAsia="小标宋"/>
          <w:sz w:val="32"/>
          <w:szCs w:val="32"/>
        </w:rPr>
      </w:pPr>
    </w:p>
    <w:p>
      <w:pPr>
        <w:spacing w:line="600" w:lineRule="exact"/>
        <w:jc w:val="center"/>
        <w:rPr>
          <w:rFonts w:hint="eastAsia" w:ascii="Times New Roman" w:hAnsi="Times New Roman" w:eastAsia="方正小标宋简体" w:cs="方正小标宋简体"/>
          <w:sz w:val="44"/>
          <w:szCs w:val="44"/>
        </w:rPr>
      </w:pPr>
    </w:p>
    <w:p>
      <w:pPr>
        <w:spacing w:line="600" w:lineRule="exact"/>
        <w:jc w:val="center"/>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申报书填写说明</w:t>
      </w:r>
    </w:p>
    <w:p>
      <w:pPr>
        <w:spacing w:line="600" w:lineRule="exact"/>
        <w:rPr>
          <w:rFonts w:ascii="Times New Roman" w:hAnsi="Times New Roman"/>
          <w:sz w:val="32"/>
          <w:szCs w:val="32"/>
        </w:rPr>
      </w:pP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有效发明专利是指截至申报指南发布日处于有效状态的发明专利。</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有效实用新型及外观设计专利是指截至申报指南发布日处于有效状态的实用新型专利和外观设计专利。</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近期专利申请是指近三年向国家知识产权局专利局提出的专利申请，包括已经授权的和尚未授权的。</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有效发明专利平均维持年限是指申报人全部有效专利的维持年限之和/有效发明专利数量的比值。有效专利维持年限之和为有效发明专利、有效实用新型专利、有效外观设计专利维持年限的加和；有效发明专利数量的计算方法为：7件有效外观设计等同于1件有效发明，3件有效实用新型等同于1件有效发明。</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经济效益要加盖数据提供单位的财务专用章。</w:t>
      </w:r>
    </w:p>
    <w:p>
      <w:pPr>
        <w:spacing w:line="600" w:lineRule="exact"/>
        <w:ind w:firstLine="616" w:firstLineChars="200"/>
        <w:rPr>
          <w:rFonts w:hint="eastAsia" w:ascii="Times New Roman" w:hAnsi="Times New Roman" w:eastAsia="仿宋_GB2312" w:cs="仿宋_GB2312"/>
          <w:spacing w:val="-6"/>
          <w:sz w:val="32"/>
          <w:szCs w:val="32"/>
        </w:rPr>
      </w:pPr>
      <w:r>
        <w:rPr>
          <w:rFonts w:hint="eastAsia" w:ascii="Times New Roman" w:hAnsi="Times New Roman" w:eastAsia="仿宋_GB2312" w:cs="仿宋_GB2312"/>
          <w:spacing w:val="-6"/>
          <w:sz w:val="32"/>
          <w:szCs w:val="32"/>
        </w:rPr>
        <w:t>6</w:t>
      </w:r>
      <w:r>
        <w:rPr>
          <w:rFonts w:hint="eastAsia" w:ascii="Times New Roman" w:hAnsi="Times New Roman" w:cs="仿宋_GB2312"/>
          <w:spacing w:val="-6"/>
          <w:kern w:val="0"/>
          <w:sz w:val="32"/>
          <w:szCs w:val="32"/>
          <w:lang w:val="en-US" w:eastAsia="zh-CN"/>
        </w:rPr>
        <w:t>.</w:t>
      </w:r>
      <w:r>
        <w:rPr>
          <w:rFonts w:hint="eastAsia" w:ascii="Times New Roman" w:hAnsi="Times New Roman" w:eastAsia="仿宋_GB2312" w:cs="仿宋_GB2312"/>
          <w:spacing w:val="-6"/>
          <w:sz w:val="32"/>
          <w:szCs w:val="32"/>
        </w:rPr>
        <w:t>经济效益、社会效益的统计截止时间为202</w:t>
      </w:r>
      <w:r>
        <w:rPr>
          <w:rFonts w:hint="eastAsia" w:ascii="Times New Roman" w:hAnsi="Times New Roman" w:eastAsia="仿宋_GB2312" w:cs="仿宋_GB2312"/>
          <w:spacing w:val="-6"/>
          <w:sz w:val="32"/>
          <w:szCs w:val="32"/>
          <w:lang w:val="en-US" w:eastAsia="zh-CN"/>
        </w:rPr>
        <w:t>2</w:t>
      </w:r>
      <w:r>
        <w:rPr>
          <w:rFonts w:hint="eastAsia" w:ascii="Times New Roman" w:hAnsi="Times New Roman" w:eastAsia="仿宋_GB2312" w:cs="仿宋_GB2312"/>
          <w:spacing w:val="-6"/>
          <w:sz w:val="32"/>
          <w:szCs w:val="32"/>
        </w:rPr>
        <w:t>年1</w:t>
      </w:r>
      <w:r>
        <w:rPr>
          <w:rFonts w:hint="eastAsia" w:ascii="Times New Roman" w:hAnsi="Times New Roman" w:eastAsia="仿宋_GB2312" w:cs="仿宋_GB2312"/>
          <w:spacing w:val="-6"/>
          <w:sz w:val="32"/>
          <w:szCs w:val="32"/>
          <w:lang w:val="en-US" w:eastAsia="zh-CN"/>
        </w:rPr>
        <w:t>0</w:t>
      </w:r>
      <w:r>
        <w:rPr>
          <w:rFonts w:hint="eastAsia" w:ascii="Times New Roman" w:hAnsi="Times New Roman" w:eastAsia="仿宋_GB2312" w:cs="仿宋_GB2312"/>
          <w:spacing w:val="-6"/>
          <w:sz w:val="32"/>
          <w:szCs w:val="32"/>
        </w:rPr>
        <w:t>月3</w:t>
      </w:r>
      <w:r>
        <w:rPr>
          <w:rFonts w:hint="eastAsia" w:ascii="Times New Roman" w:hAnsi="Times New Roman" w:eastAsia="仿宋_GB2312" w:cs="仿宋_GB2312"/>
          <w:spacing w:val="-6"/>
          <w:sz w:val="32"/>
          <w:szCs w:val="32"/>
          <w:lang w:val="en-US" w:eastAsia="zh-CN"/>
        </w:rPr>
        <w:t>1</w:t>
      </w:r>
      <w:r>
        <w:rPr>
          <w:rFonts w:hint="eastAsia" w:ascii="Times New Roman" w:hAnsi="Times New Roman" w:eastAsia="仿宋_GB2312" w:cs="仿宋_GB2312"/>
          <w:spacing w:val="-6"/>
          <w:sz w:val="32"/>
          <w:szCs w:val="32"/>
        </w:rPr>
        <w:t>日。</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7</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销售额指有效专利实施或出售所产生的销售额。</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8</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利税额指有效专利实施或出售所产生的利税额。</w:t>
      </w:r>
    </w:p>
    <w:p>
      <w:pPr>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9</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sz w:val="32"/>
          <w:szCs w:val="32"/>
        </w:rPr>
        <w:t>出口额指有效专利实施或出售所产生的出口额。</w:t>
      </w:r>
    </w:p>
    <w:p>
      <w:pPr>
        <w:spacing w:line="600" w:lineRule="exact"/>
        <w:ind w:firstLine="640" w:firstLineChars="200"/>
        <w:rPr>
          <w:rFonts w:hint="eastAsia" w:ascii="Times New Roman" w:hAnsi="Times New Roman" w:eastAsia="仿宋_GB2312" w:cs="仿宋_GB2312"/>
          <w:sz w:val="32"/>
          <w:szCs w:val="32"/>
        </w:rPr>
      </w:pPr>
    </w:p>
    <w:p>
      <w:pPr>
        <w:pStyle w:val="2"/>
        <w:rPr>
          <w:rFonts w:hint="eastAsia" w:ascii="Times New Roman" w:hAnsi="Times New Roman"/>
        </w:rPr>
      </w:pPr>
    </w:p>
    <w:p>
      <w:pPr>
        <w:numPr>
          <w:ilvl w:val="0"/>
          <w:numId w:val="0"/>
        </w:numPr>
        <w:spacing w:line="600" w:lineRule="exact"/>
        <w:jc w:val="center"/>
        <w:rPr>
          <w:rFonts w:hint="eastAsia" w:ascii="Times New Roman" w:hAnsi="Times New Roman" w:eastAsia="黑体" w:cs="黑体"/>
          <w:sz w:val="32"/>
          <w:szCs w:val="32"/>
        </w:rPr>
      </w:pPr>
    </w:p>
    <w:p>
      <w:pPr>
        <w:numPr>
          <w:ilvl w:val="0"/>
          <w:numId w:val="0"/>
        </w:num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一、申报人基本信息</w:t>
      </w:r>
    </w:p>
    <w:p>
      <w:pPr>
        <w:spacing w:line="600" w:lineRule="exact"/>
        <w:ind w:left="912"/>
        <w:rPr>
          <w:rFonts w:ascii="Times New Roman" w:hAnsi="Times New Roman" w:eastAsia="方正小标宋简体" w:cs="宋体"/>
          <w:b/>
          <w:kern w:val="0"/>
          <w:sz w:val="32"/>
          <w:szCs w:val="32"/>
        </w:rPr>
      </w:pPr>
    </w:p>
    <w:tbl>
      <w:tblPr>
        <w:tblStyle w:val="4"/>
        <w:tblW w:w="0" w:type="auto"/>
        <w:tblInd w:w="0" w:type="dxa"/>
        <w:tblLayout w:type="fixed"/>
        <w:tblCellMar>
          <w:top w:w="0" w:type="dxa"/>
          <w:left w:w="108" w:type="dxa"/>
          <w:bottom w:w="0" w:type="dxa"/>
          <w:right w:w="108" w:type="dxa"/>
        </w:tblCellMar>
      </w:tblPr>
      <w:tblGrid>
        <w:gridCol w:w="1986"/>
        <w:gridCol w:w="2460"/>
        <w:gridCol w:w="2231"/>
        <w:gridCol w:w="2269"/>
      </w:tblGrid>
      <w:tr>
        <w:tblPrEx>
          <w:tblCellMar>
            <w:top w:w="0" w:type="dxa"/>
            <w:left w:w="108" w:type="dxa"/>
            <w:bottom w:w="0" w:type="dxa"/>
            <w:right w:w="108" w:type="dxa"/>
          </w:tblCellMar>
        </w:tblPrEx>
        <w:trPr>
          <w:trHeight w:val="375" w:hRule="atLeast"/>
        </w:trPr>
        <w:tc>
          <w:tcPr>
            <w:tcW w:w="1986" w:type="dxa"/>
            <w:tcBorders>
              <w:top w:val="single" w:color="auto" w:sz="4" w:space="0"/>
              <w:left w:val="single" w:color="auto" w:sz="8" w:space="0"/>
              <w:bottom w:val="single" w:color="auto" w:sz="4" w:space="0"/>
              <w:right w:val="single" w:color="auto" w:sz="4" w:space="0"/>
            </w:tcBorders>
            <w:noWrap w:val="0"/>
            <w:vAlign w:val="bottom"/>
          </w:tcPr>
          <w:p>
            <w:pPr>
              <w:widowControl/>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申报人姓名</w:t>
            </w:r>
          </w:p>
        </w:tc>
        <w:tc>
          <w:tcPr>
            <w:tcW w:w="2460" w:type="dxa"/>
            <w:tcBorders>
              <w:top w:val="single" w:color="auto" w:sz="4" w:space="0"/>
              <w:left w:val="nil"/>
              <w:bottom w:val="single" w:color="auto" w:sz="4" w:space="0"/>
              <w:right w:val="single" w:color="000000" w:sz="8" w:space="0"/>
            </w:tcBorders>
            <w:noWrap w:val="0"/>
            <w:vAlign w:val="bottom"/>
          </w:tcPr>
          <w:p>
            <w:pPr>
              <w:widowControl/>
              <w:spacing w:line="600" w:lineRule="exact"/>
              <w:jc w:val="center"/>
              <w:rPr>
                <w:rFonts w:ascii="Times New Roman" w:hAnsi="Times New Roman" w:cs="宋体"/>
                <w:b/>
                <w:bCs/>
                <w:kern w:val="0"/>
                <w:sz w:val="32"/>
                <w:szCs w:val="32"/>
              </w:rPr>
            </w:pPr>
          </w:p>
        </w:tc>
        <w:tc>
          <w:tcPr>
            <w:tcW w:w="2231" w:type="dxa"/>
            <w:tcBorders>
              <w:top w:val="single" w:color="auto" w:sz="4" w:space="0"/>
              <w:left w:val="nil"/>
              <w:bottom w:val="single" w:color="auto" w:sz="4" w:space="0"/>
              <w:right w:val="single" w:color="000000" w:sz="8" w:space="0"/>
            </w:tcBorders>
            <w:noWrap w:val="0"/>
            <w:vAlign w:val="bottom"/>
          </w:tcPr>
          <w:p>
            <w:pPr>
              <w:widowControl/>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技术职称</w:t>
            </w:r>
          </w:p>
        </w:tc>
        <w:tc>
          <w:tcPr>
            <w:tcW w:w="2269" w:type="dxa"/>
            <w:tcBorders>
              <w:top w:val="single" w:color="auto" w:sz="4" w:space="0"/>
              <w:left w:val="nil"/>
              <w:bottom w:val="single" w:color="auto" w:sz="4" w:space="0"/>
              <w:right w:val="single" w:color="000000" w:sz="8" w:space="0"/>
            </w:tcBorders>
            <w:noWrap w:val="0"/>
            <w:vAlign w:val="bottom"/>
          </w:tcPr>
          <w:p>
            <w:pPr>
              <w:widowControl/>
              <w:spacing w:line="600" w:lineRule="exact"/>
              <w:jc w:val="center"/>
              <w:rPr>
                <w:rFonts w:ascii="Times New Roman" w:hAnsi="Times New Roman" w:cs="宋体"/>
                <w:b/>
                <w:bCs/>
                <w:kern w:val="0"/>
                <w:sz w:val="32"/>
                <w:szCs w:val="32"/>
              </w:rPr>
            </w:pPr>
          </w:p>
        </w:tc>
      </w:tr>
      <w:tr>
        <w:tblPrEx>
          <w:tblCellMar>
            <w:top w:w="0" w:type="dxa"/>
            <w:left w:w="108" w:type="dxa"/>
            <w:bottom w:w="0" w:type="dxa"/>
            <w:right w:w="108" w:type="dxa"/>
          </w:tblCellMar>
        </w:tblPrEx>
        <w:trPr>
          <w:trHeight w:val="375" w:hRule="atLeast"/>
        </w:trPr>
        <w:tc>
          <w:tcPr>
            <w:tcW w:w="1986" w:type="dxa"/>
            <w:tcBorders>
              <w:top w:val="nil"/>
              <w:left w:val="single" w:color="auto" w:sz="8" w:space="0"/>
              <w:bottom w:val="single" w:color="auto" w:sz="4" w:space="0"/>
              <w:right w:val="single" w:color="auto" w:sz="4" w:space="0"/>
            </w:tcBorders>
            <w:noWrap w:val="0"/>
            <w:vAlign w:val="bottom"/>
          </w:tcPr>
          <w:p>
            <w:pPr>
              <w:widowControl/>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是否院士</w:t>
            </w:r>
          </w:p>
        </w:tc>
        <w:tc>
          <w:tcPr>
            <w:tcW w:w="2460" w:type="dxa"/>
            <w:tcBorders>
              <w:top w:val="nil"/>
              <w:left w:val="nil"/>
              <w:bottom w:val="single" w:color="auto" w:sz="4" w:space="0"/>
              <w:right w:val="single" w:color="auto" w:sz="8" w:space="0"/>
            </w:tcBorders>
            <w:noWrap w:val="0"/>
            <w:vAlign w:val="bottom"/>
          </w:tcPr>
          <w:p>
            <w:pPr>
              <w:widowControl/>
              <w:spacing w:line="600" w:lineRule="exact"/>
              <w:jc w:val="center"/>
              <w:rPr>
                <w:rFonts w:ascii="Times New Roman" w:hAnsi="Times New Roman" w:cs="宋体"/>
                <w:b/>
                <w:bCs/>
                <w:kern w:val="0"/>
                <w:sz w:val="32"/>
                <w:szCs w:val="32"/>
              </w:rPr>
            </w:pPr>
          </w:p>
        </w:tc>
        <w:tc>
          <w:tcPr>
            <w:tcW w:w="2231" w:type="dxa"/>
            <w:tcBorders>
              <w:top w:val="nil"/>
              <w:left w:val="nil"/>
              <w:bottom w:val="single" w:color="auto" w:sz="4" w:space="0"/>
              <w:right w:val="single" w:color="auto" w:sz="4" w:space="0"/>
            </w:tcBorders>
            <w:noWrap w:val="0"/>
            <w:vAlign w:val="bottom"/>
          </w:tcPr>
          <w:p>
            <w:pPr>
              <w:widowControl/>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手机</w:t>
            </w:r>
          </w:p>
        </w:tc>
        <w:tc>
          <w:tcPr>
            <w:tcW w:w="2269" w:type="dxa"/>
            <w:tcBorders>
              <w:top w:val="nil"/>
              <w:left w:val="single" w:color="auto" w:sz="4" w:space="0"/>
              <w:bottom w:val="single" w:color="auto" w:sz="4" w:space="0"/>
              <w:right w:val="single" w:color="auto" w:sz="8" w:space="0"/>
            </w:tcBorders>
            <w:noWrap w:val="0"/>
            <w:vAlign w:val="bottom"/>
          </w:tcPr>
          <w:p>
            <w:pPr>
              <w:widowControl/>
              <w:spacing w:line="600" w:lineRule="exact"/>
              <w:jc w:val="center"/>
              <w:rPr>
                <w:rFonts w:ascii="Times New Roman" w:hAnsi="Times New Roman" w:cs="宋体"/>
                <w:b/>
                <w:bCs/>
                <w:kern w:val="0"/>
                <w:sz w:val="32"/>
                <w:szCs w:val="32"/>
              </w:rPr>
            </w:pPr>
          </w:p>
        </w:tc>
      </w:tr>
      <w:tr>
        <w:tblPrEx>
          <w:tblCellMar>
            <w:top w:w="0" w:type="dxa"/>
            <w:left w:w="108" w:type="dxa"/>
            <w:bottom w:w="0" w:type="dxa"/>
            <w:right w:w="108" w:type="dxa"/>
          </w:tblCellMar>
        </w:tblPrEx>
        <w:trPr>
          <w:trHeight w:val="375" w:hRule="atLeast"/>
        </w:trPr>
        <w:tc>
          <w:tcPr>
            <w:tcW w:w="1986" w:type="dxa"/>
            <w:tcBorders>
              <w:top w:val="nil"/>
              <w:left w:val="single" w:color="auto" w:sz="8" w:space="0"/>
              <w:bottom w:val="single" w:color="auto" w:sz="4" w:space="0"/>
              <w:right w:val="single" w:color="auto" w:sz="4" w:space="0"/>
            </w:tcBorders>
            <w:noWrap w:val="0"/>
            <w:vAlign w:val="bottom"/>
          </w:tcPr>
          <w:p>
            <w:pPr>
              <w:widowControl/>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办公电话</w:t>
            </w:r>
          </w:p>
        </w:tc>
        <w:tc>
          <w:tcPr>
            <w:tcW w:w="2460" w:type="dxa"/>
            <w:tcBorders>
              <w:top w:val="single" w:color="auto" w:sz="4" w:space="0"/>
              <w:left w:val="nil"/>
              <w:bottom w:val="single" w:color="auto" w:sz="4" w:space="0"/>
              <w:right w:val="single" w:color="auto" w:sz="4" w:space="0"/>
            </w:tcBorders>
            <w:noWrap w:val="0"/>
            <w:vAlign w:val="bottom"/>
          </w:tcPr>
          <w:p>
            <w:pPr>
              <w:widowControl/>
              <w:spacing w:line="600" w:lineRule="exact"/>
              <w:jc w:val="center"/>
              <w:rPr>
                <w:rFonts w:ascii="Times New Roman" w:hAnsi="Times New Roman" w:cs="宋体"/>
                <w:b/>
                <w:bCs/>
                <w:kern w:val="0"/>
                <w:sz w:val="32"/>
                <w:szCs w:val="32"/>
              </w:rPr>
            </w:pPr>
          </w:p>
        </w:tc>
        <w:tc>
          <w:tcPr>
            <w:tcW w:w="2231" w:type="dxa"/>
            <w:tcBorders>
              <w:top w:val="single" w:color="auto" w:sz="4" w:space="0"/>
              <w:left w:val="single" w:color="auto" w:sz="4" w:space="0"/>
              <w:bottom w:val="single" w:color="auto" w:sz="4" w:space="0"/>
              <w:right w:val="single" w:color="auto" w:sz="4" w:space="0"/>
            </w:tcBorders>
            <w:noWrap w:val="0"/>
            <w:vAlign w:val="bottom"/>
          </w:tcPr>
          <w:p>
            <w:pPr>
              <w:widowControl/>
              <w:spacing w:line="600" w:lineRule="exact"/>
              <w:jc w:val="center"/>
              <w:rPr>
                <w:rFonts w:ascii="Times New Roman" w:hAnsi="Times New Roman" w:cs="宋体"/>
                <w:b/>
                <w:bCs/>
                <w:kern w:val="0"/>
                <w:sz w:val="32"/>
                <w:szCs w:val="32"/>
              </w:rPr>
            </w:pPr>
            <w:r>
              <w:rPr>
                <w:rFonts w:hint="eastAsia" w:ascii="Times New Roman" w:hAnsi="Times New Roman" w:eastAsia="楷体_GB2312" w:cs="宋体"/>
                <w:bCs/>
                <w:kern w:val="0"/>
                <w:sz w:val="32"/>
                <w:szCs w:val="32"/>
              </w:rPr>
              <w:t>电子邮箱</w:t>
            </w:r>
          </w:p>
        </w:tc>
        <w:tc>
          <w:tcPr>
            <w:tcW w:w="2269" w:type="dxa"/>
            <w:tcBorders>
              <w:top w:val="single" w:color="auto" w:sz="4" w:space="0"/>
              <w:left w:val="single" w:color="auto" w:sz="4" w:space="0"/>
              <w:bottom w:val="single" w:color="auto" w:sz="4" w:space="0"/>
              <w:right w:val="single" w:color="000000" w:sz="8" w:space="0"/>
            </w:tcBorders>
            <w:noWrap w:val="0"/>
            <w:vAlign w:val="bottom"/>
          </w:tcPr>
          <w:p>
            <w:pPr>
              <w:widowControl/>
              <w:spacing w:line="600" w:lineRule="exact"/>
              <w:jc w:val="center"/>
              <w:rPr>
                <w:rFonts w:ascii="Times New Roman" w:hAnsi="Times New Roman" w:cs="宋体"/>
                <w:b/>
                <w:bCs/>
                <w:kern w:val="0"/>
                <w:sz w:val="32"/>
                <w:szCs w:val="32"/>
              </w:rPr>
            </w:pPr>
          </w:p>
        </w:tc>
      </w:tr>
      <w:tr>
        <w:tblPrEx>
          <w:tblCellMar>
            <w:top w:w="0" w:type="dxa"/>
            <w:left w:w="108" w:type="dxa"/>
            <w:bottom w:w="0" w:type="dxa"/>
            <w:right w:w="108" w:type="dxa"/>
          </w:tblCellMar>
        </w:tblPrEx>
        <w:trPr>
          <w:trHeight w:val="720" w:hRule="atLeast"/>
        </w:trPr>
        <w:tc>
          <w:tcPr>
            <w:tcW w:w="1986" w:type="dxa"/>
            <w:tcBorders>
              <w:top w:val="nil"/>
              <w:left w:val="single" w:color="auto" w:sz="8" w:space="0"/>
              <w:bottom w:val="single" w:color="auto" w:sz="4" w:space="0"/>
              <w:right w:val="single" w:color="auto" w:sz="4" w:space="0"/>
            </w:tcBorders>
            <w:noWrap w:val="0"/>
            <w:vAlign w:val="bottom"/>
          </w:tcPr>
          <w:p>
            <w:pPr>
              <w:widowControl/>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工作单位</w:t>
            </w:r>
          </w:p>
        </w:tc>
        <w:tc>
          <w:tcPr>
            <w:tcW w:w="6960" w:type="dxa"/>
            <w:gridSpan w:val="3"/>
            <w:tcBorders>
              <w:top w:val="nil"/>
              <w:left w:val="nil"/>
              <w:bottom w:val="single" w:color="auto" w:sz="4" w:space="0"/>
              <w:right w:val="single" w:color="auto" w:sz="8" w:space="0"/>
            </w:tcBorders>
            <w:noWrap w:val="0"/>
            <w:vAlign w:val="bottom"/>
          </w:tcPr>
          <w:p>
            <w:pPr>
              <w:widowControl/>
              <w:spacing w:line="600" w:lineRule="exact"/>
              <w:jc w:val="center"/>
              <w:rPr>
                <w:rFonts w:ascii="Times New Roman" w:hAnsi="Times New Roman" w:cs="宋体"/>
                <w:b/>
                <w:bCs/>
                <w:kern w:val="0"/>
                <w:sz w:val="32"/>
                <w:szCs w:val="32"/>
              </w:rPr>
            </w:pPr>
          </w:p>
        </w:tc>
      </w:tr>
      <w:tr>
        <w:tblPrEx>
          <w:tblCellMar>
            <w:top w:w="0" w:type="dxa"/>
            <w:left w:w="108" w:type="dxa"/>
            <w:bottom w:w="0" w:type="dxa"/>
            <w:right w:w="108" w:type="dxa"/>
          </w:tblCellMar>
        </w:tblPrEx>
        <w:trPr>
          <w:trHeight w:val="544" w:hRule="atLeast"/>
        </w:trPr>
        <w:tc>
          <w:tcPr>
            <w:tcW w:w="1986" w:type="dxa"/>
            <w:tcBorders>
              <w:top w:val="single" w:color="auto" w:sz="4" w:space="0"/>
              <w:left w:val="single" w:color="auto" w:sz="8" w:space="0"/>
              <w:bottom w:val="single" w:color="auto" w:sz="4" w:space="0"/>
              <w:right w:val="single" w:color="auto" w:sz="4" w:space="0"/>
            </w:tcBorders>
            <w:noWrap w:val="0"/>
            <w:vAlign w:val="bottom"/>
          </w:tcPr>
          <w:p>
            <w:pPr>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联系地址</w:t>
            </w:r>
          </w:p>
        </w:tc>
        <w:tc>
          <w:tcPr>
            <w:tcW w:w="6960" w:type="dxa"/>
            <w:gridSpan w:val="3"/>
            <w:tcBorders>
              <w:top w:val="single" w:color="auto" w:sz="4" w:space="0"/>
              <w:left w:val="nil"/>
              <w:bottom w:val="single" w:color="auto" w:sz="4" w:space="0"/>
              <w:right w:val="single" w:color="auto" w:sz="8" w:space="0"/>
            </w:tcBorders>
            <w:noWrap w:val="0"/>
            <w:vAlign w:val="bottom"/>
          </w:tcPr>
          <w:p>
            <w:pPr>
              <w:spacing w:line="600" w:lineRule="exact"/>
              <w:jc w:val="center"/>
              <w:rPr>
                <w:rFonts w:ascii="Times New Roman" w:hAnsi="Times New Roman" w:cs="宋体"/>
                <w:b/>
                <w:bCs/>
                <w:kern w:val="0"/>
                <w:sz w:val="32"/>
                <w:szCs w:val="32"/>
              </w:rPr>
            </w:pPr>
          </w:p>
        </w:tc>
      </w:tr>
      <w:tr>
        <w:tblPrEx>
          <w:tblCellMar>
            <w:top w:w="0" w:type="dxa"/>
            <w:left w:w="108" w:type="dxa"/>
            <w:bottom w:w="0" w:type="dxa"/>
            <w:right w:w="108" w:type="dxa"/>
          </w:tblCellMar>
        </w:tblPrEx>
        <w:trPr>
          <w:trHeight w:val="610" w:hRule="atLeast"/>
        </w:trPr>
        <w:tc>
          <w:tcPr>
            <w:tcW w:w="1986" w:type="dxa"/>
            <w:tcBorders>
              <w:top w:val="single" w:color="auto" w:sz="4" w:space="0"/>
              <w:left w:val="single" w:color="auto" w:sz="8" w:space="0"/>
              <w:bottom w:val="single" w:color="auto" w:sz="4" w:space="0"/>
              <w:right w:val="single" w:color="auto" w:sz="4" w:space="0"/>
            </w:tcBorders>
            <w:noWrap w:val="0"/>
            <w:vAlign w:val="bottom"/>
          </w:tcPr>
          <w:p>
            <w:pPr>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推荐单位</w:t>
            </w:r>
          </w:p>
        </w:tc>
        <w:tc>
          <w:tcPr>
            <w:tcW w:w="6960" w:type="dxa"/>
            <w:gridSpan w:val="3"/>
            <w:tcBorders>
              <w:top w:val="single" w:color="auto" w:sz="4" w:space="0"/>
              <w:left w:val="nil"/>
              <w:bottom w:val="single" w:color="auto" w:sz="4" w:space="0"/>
              <w:right w:val="single" w:color="auto" w:sz="8" w:space="0"/>
            </w:tcBorders>
            <w:noWrap w:val="0"/>
            <w:vAlign w:val="bottom"/>
          </w:tcPr>
          <w:p>
            <w:pPr>
              <w:spacing w:line="600" w:lineRule="exact"/>
              <w:jc w:val="center"/>
              <w:rPr>
                <w:rFonts w:ascii="Times New Roman" w:hAnsi="Times New Roman" w:cs="宋体"/>
                <w:b/>
                <w:bCs/>
                <w:kern w:val="0"/>
                <w:sz w:val="32"/>
                <w:szCs w:val="32"/>
              </w:rPr>
            </w:pPr>
          </w:p>
        </w:tc>
      </w:tr>
      <w:tr>
        <w:tblPrEx>
          <w:tblCellMar>
            <w:top w:w="0" w:type="dxa"/>
            <w:left w:w="108" w:type="dxa"/>
            <w:bottom w:w="0" w:type="dxa"/>
            <w:right w:w="108" w:type="dxa"/>
          </w:tblCellMar>
        </w:tblPrEx>
        <w:trPr>
          <w:trHeight w:val="7583" w:hRule="atLeast"/>
        </w:trPr>
        <w:tc>
          <w:tcPr>
            <w:tcW w:w="1986" w:type="dxa"/>
            <w:tcBorders>
              <w:top w:val="single" w:color="auto" w:sz="4" w:space="0"/>
              <w:left w:val="single" w:color="auto" w:sz="8" w:space="0"/>
              <w:bottom w:val="single" w:color="auto" w:sz="4" w:space="0"/>
              <w:right w:val="single" w:color="auto" w:sz="4" w:space="0"/>
            </w:tcBorders>
            <w:noWrap w:val="0"/>
            <w:vAlign w:val="bottom"/>
          </w:tcPr>
          <w:p>
            <w:pPr>
              <w:spacing w:line="600" w:lineRule="exact"/>
              <w:jc w:val="center"/>
              <w:rPr>
                <w:rFonts w:ascii="Times New Roman" w:hAnsi="Times New Roman" w:eastAsia="楷体_GB2312" w:cs="宋体"/>
                <w:bCs/>
                <w:kern w:val="0"/>
                <w:sz w:val="32"/>
                <w:szCs w:val="32"/>
              </w:rPr>
            </w:pPr>
          </w:p>
          <w:p>
            <w:pPr>
              <w:spacing w:line="600" w:lineRule="exact"/>
              <w:jc w:val="center"/>
              <w:rPr>
                <w:rFonts w:ascii="Times New Roman" w:hAnsi="Times New Roman" w:eastAsia="楷体_GB2312" w:cs="宋体"/>
                <w:bCs/>
                <w:kern w:val="0"/>
                <w:sz w:val="32"/>
                <w:szCs w:val="32"/>
              </w:rPr>
            </w:pPr>
          </w:p>
          <w:p>
            <w:pPr>
              <w:spacing w:line="600" w:lineRule="exact"/>
              <w:jc w:val="center"/>
              <w:rPr>
                <w:rFonts w:ascii="Times New Roman" w:hAnsi="Times New Roman" w:eastAsia="楷体_GB2312" w:cs="宋体"/>
                <w:bCs/>
                <w:kern w:val="0"/>
                <w:sz w:val="32"/>
                <w:szCs w:val="32"/>
              </w:rPr>
            </w:pPr>
          </w:p>
          <w:p>
            <w:pPr>
              <w:spacing w:line="600" w:lineRule="exact"/>
              <w:jc w:val="center"/>
              <w:rPr>
                <w:rFonts w:ascii="Times New Roman" w:hAnsi="Times New Roman" w:eastAsia="楷体_GB2312" w:cs="宋体"/>
                <w:bCs/>
                <w:kern w:val="0"/>
                <w:sz w:val="32"/>
                <w:szCs w:val="32"/>
              </w:rPr>
            </w:pPr>
          </w:p>
          <w:p>
            <w:pPr>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工作经历</w:t>
            </w:r>
          </w:p>
          <w:p>
            <w:pPr>
              <w:spacing w:line="600" w:lineRule="exact"/>
              <w:jc w:val="center"/>
              <w:rPr>
                <w:rFonts w:ascii="Times New Roman" w:hAnsi="Times New Roman" w:eastAsia="楷体_GB2312" w:cs="宋体"/>
                <w:bCs/>
                <w:kern w:val="0"/>
                <w:sz w:val="32"/>
                <w:szCs w:val="32"/>
              </w:rPr>
            </w:pPr>
          </w:p>
          <w:p>
            <w:pPr>
              <w:spacing w:line="600" w:lineRule="exact"/>
              <w:jc w:val="center"/>
              <w:rPr>
                <w:rFonts w:ascii="Times New Roman" w:hAnsi="Times New Roman" w:eastAsia="楷体_GB2312" w:cs="宋体"/>
                <w:bCs/>
                <w:kern w:val="0"/>
                <w:sz w:val="32"/>
                <w:szCs w:val="32"/>
              </w:rPr>
            </w:pPr>
          </w:p>
          <w:p>
            <w:pPr>
              <w:spacing w:line="600" w:lineRule="exact"/>
              <w:jc w:val="center"/>
              <w:rPr>
                <w:rFonts w:ascii="Times New Roman" w:hAnsi="Times New Roman" w:eastAsia="楷体_GB2312" w:cs="宋体"/>
                <w:bCs/>
                <w:kern w:val="0"/>
                <w:sz w:val="32"/>
                <w:szCs w:val="32"/>
              </w:rPr>
            </w:pPr>
          </w:p>
          <w:p>
            <w:pPr>
              <w:spacing w:line="600" w:lineRule="exact"/>
              <w:jc w:val="center"/>
              <w:rPr>
                <w:rFonts w:ascii="Times New Roman" w:hAnsi="Times New Roman" w:eastAsia="楷体_GB2312" w:cs="宋体"/>
                <w:bCs/>
                <w:kern w:val="0"/>
                <w:sz w:val="32"/>
                <w:szCs w:val="32"/>
              </w:rPr>
            </w:pPr>
          </w:p>
          <w:p>
            <w:pPr>
              <w:spacing w:line="600" w:lineRule="exact"/>
              <w:jc w:val="center"/>
              <w:rPr>
                <w:rFonts w:ascii="Times New Roman" w:hAnsi="Times New Roman" w:eastAsia="楷体_GB2312" w:cs="宋体"/>
                <w:bCs/>
                <w:kern w:val="0"/>
                <w:sz w:val="32"/>
                <w:szCs w:val="32"/>
              </w:rPr>
            </w:pPr>
          </w:p>
        </w:tc>
        <w:tc>
          <w:tcPr>
            <w:tcW w:w="6960" w:type="dxa"/>
            <w:gridSpan w:val="3"/>
            <w:tcBorders>
              <w:top w:val="single" w:color="auto" w:sz="4" w:space="0"/>
              <w:left w:val="nil"/>
              <w:bottom w:val="single" w:color="auto" w:sz="4" w:space="0"/>
              <w:right w:val="single" w:color="auto" w:sz="8" w:space="0"/>
            </w:tcBorders>
            <w:noWrap w:val="0"/>
            <w:vAlign w:val="top"/>
          </w:tcPr>
          <w:p>
            <w:pPr>
              <w:widowControl/>
              <w:spacing w:line="600" w:lineRule="exact"/>
              <w:rPr>
                <w:rFonts w:ascii="Times New Roman" w:hAnsi="Times New Roman"/>
                <w:sz w:val="32"/>
                <w:szCs w:val="32"/>
              </w:rPr>
            </w:pPr>
            <w:r>
              <w:rPr>
                <w:rFonts w:hint="eastAsia" w:ascii="Times New Roman" w:hAnsi="Times New Roman"/>
                <w:sz w:val="32"/>
                <w:szCs w:val="32"/>
              </w:rPr>
              <w:t>重点说明申</w:t>
            </w:r>
            <w:r>
              <w:rPr>
                <w:rFonts w:hint="eastAsia" w:ascii="Times New Roman" w:hAnsi="Times New Roman"/>
                <w:sz w:val="32"/>
                <w:szCs w:val="32"/>
                <w:lang w:eastAsia="zh-CN"/>
              </w:rPr>
              <w:t>报</w:t>
            </w:r>
            <w:r>
              <w:rPr>
                <w:rFonts w:hint="eastAsia" w:ascii="Times New Roman" w:hAnsi="Times New Roman"/>
                <w:sz w:val="32"/>
                <w:szCs w:val="32"/>
              </w:rPr>
              <w:t>人在技术一线从事技术研发工作的经历及成果。</w:t>
            </w:r>
          </w:p>
          <w:p>
            <w:pPr>
              <w:widowControl/>
              <w:spacing w:line="600" w:lineRule="exact"/>
              <w:rPr>
                <w:rFonts w:ascii="Times New Roman" w:hAnsi="Times New Roman" w:cs="宋体"/>
                <w:b/>
                <w:bCs/>
                <w:kern w:val="0"/>
                <w:sz w:val="32"/>
                <w:szCs w:val="32"/>
              </w:rPr>
            </w:pPr>
          </w:p>
          <w:p>
            <w:pPr>
              <w:widowControl/>
              <w:spacing w:line="600" w:lineRule="exact"/>
              <w:rPr>
                <w:rFonts w:ascii="Times New Roman" w:hAnsi="Times New Roman" w:cs="宋体"/>
                <w:b/>
                <w:bCs/>
                <w:kern w:val="0"/>
                <w:sz w:val="32"/>
                <w:szCs w:val="32"/>
              </w:rPr>
            </w:pPr>
          </w:p>
          <w:p>
            <w:pPr>
              <w:widowControl/>
              <w:spacing w:line="600" w:lineRule="exact"/>
              <w:rPr>
                <w:rFonts w:ascii="Times New Roman" w:hAnsi="Times New Roman" w:cs="宋体"/>
                <w:b/>
                <w:bCs/>
                <w:kern w:val="0"/>
                <w:sz w:val="32"/>
                <w:szCs w:val="32"/>
              </w:rPr>
            </w:pPr>
          </w:p>
          <w:p>
            <w:pPr>
              <w:spacing w:line="600" w:lineRule="exact"/>
              <w:rPr>
                <w:rFonts w:ascii="Times New Roman" w:hAnsi="Times New Roman" w:cs="宋体"/>
                <w:b/>
                <w:bCs/>
                <w:kern w:val="0"/>
                <w:sz w:val="32"/>
                <w:szCs w:val="32"/>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二、创新能力评价材料</w:t>
      </w:r>
    </w:p>
    <w:tbl>
      <w:tblPr>
        <w:tblStyle w:val="4"/>
        <w:tblW w:w="0" w:type="auto"/>
        <w:tblInd w:w="-318" w:type="dxa"/>
        <w:tblLayout w:type="fixed"/>
        <w:tblCellMar>
          <w:top w:w="0" w:type="dxa"/>
          <w:left w:w="108" w:type="dxa"/>
          <w:bottom w:w="0" w:type="dxa"/>
          <w:right w:w="108" w:type="dxa"/>
        </w:tblCellMar>
      </w:tblPr>
      <w:tblGrid>
        <w:gridCol w:w="609"/>
        <w:gridCol w:w="1033"/>
        <w:gridCol w:w="62"/>
        <w:gridCol w:w="2457"/>
        <w:gridCol w:w="14"/>
        <w:gridCol w:w="2651"/>
        <w:gridCol w:w="580"/>
        <w:gridCol w:w="17"/>
        <w:gridCol w:w="8"/>
        <w:gridCol w:w="56"/>
        <w:gridCol w:w="12"/>
        <w:gridCol w:w="2175"/>
      </w:tblGrid>
      <w:tr>
        <w:tblPrEx>
          <w:tblCellMar>
            <w:top w:w="0" w:type="dxa"/>
            <w:left w:w="108" w:type="dxa"/>
            <w:bottom w:w="0" w:type="dxa"/>
            <w:right w:w="108" w:type="dxa"/>
          </w:tblCellMar>
        </w:tblPrEx>
        <w:trPr>
          <w:trHeight w:val="492" w:hRule="exact"/>
        </w:trPr>
        <w:tc>
          <w:tcPr>
            <w:tcW w:w="609" w:type="dxa"/>
            <w:vMerge w:val="restart"/>
            <w:tcBorders>
              <w:top w:val="single" w:color="auto" w:sz="4" w:space="0"/>
              <w:left w:val="single" w:color="auto" w:sz="8" w:space="0"/>
              <w:right w:val="single" w:color="auto" w:sz="4" w:space="0"/>
            </w:tcBorders>
            <w:noWrap w:val="0"/>
            <w:vAlign w:val="center"/>
          </w:tcPr>
          <w:p>
            <w:pPr>
              <w:widowControl/>
              <w:spacing w:line="500" w:lineRule="exact"/>
              <w:jc w:val="center"/>
              <w:rPr>
                <w:rFonts w:ascii="Times New Roman" w:hAnsi="Times New Roman"/>
                <w:b/>
                <w:sz w:val="32"/>
                <w:szCs w:val="32"/>
              </w:rPr>
            </w:pPr>
            <w:r>
              <w:rPr>
                <w:rFonts w:hint="eastAsia" w:ascii="Times New Roman" w:hAnsi="Times New Roman" w:eastAsia="楷体_GB2312" w:cs="宋体"/>
                <w:bCs/>
                <w:kern w:val="0"/>
                <w:sz w:val="32"/>
                <w:szCs w:val="32"/>
              </w:rPr>
              <w:t>创新成果</w:t>
            </w:r>
          </w:p>
        </w:tc>
        <w:tc>
          <w:tcPr>
            <w:tcW w:w="9065" w:type="dxa"/>
            <w:gridSpan w:val="11"/>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r>
              <w:rPr>
                <w:rFonts w:hint="eastAsia" w:ascii="Times New Roman" w:hAnsi="Times New Roman"/>
                <w:sz w:val="32"/>
                <w:szCs w:val="32"/>
              </w:rPr>
              <w:t>有效发明专利（不够可加行）</w:t>
            </w:r>
          </w:p>
        </w:tc>
      </w:tr>
      <w:tr>
        <w:tblPrEx>
          <w:tblCellMar>
            <w:top w:w="0" w:type="dxa"/>
            <w:left w:w="108" w:type="dxa"/>
            <w:bottom w:w="0" w:type="dxa"/>
            <w:right w:w="108" w:type="dxa"/>
          </w:tblCellMar>
        </w:tblPrEx>
        <w:trPr>
          <w:trHeight w:val="621"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eastAsia="楷体_GB2312" w:cs="宋体"/>
                <w:bCs/>
                <w:kern w:val="0"/>
                <w:sz w:val="32"/>
                <w:szCs w:val="32"/>
              </w:rPr>
            </w:pPr>
          </w:p>
        </w:tc>
        <w:tc>
          <w:tcPr>
            <w:tcW w:w="1033" w:type="dxa"/>
            <w:tcBorders>
              <w:top w:val="single" w:color="auto" w:sz="4" w:space="0"/>
              <w:left w:val="nil"/>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hint="eastAsia" w:ascii="Times New Roman" w:hAnsi="Times New Roman"/>
                <w:sz w:val="32"/>
                <w:szCs w:val="32"/>
              </w:rPr>
              <w:t>序号</w:t>
            </w:r>
          </w:p>
        </w:tc>
        <w:tc>
          <w:tcPr>
            <w:tcW w:w="2533" w:type="dxa"/>
            <w:gridSpan w:val="3"/>
            <w:tcBorders>
              <w:top w:val="single" w:color="auto" w:sz="4" w:space="0"/>
              <w:left w:val="nil"/>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hint="eastAsia" w:ascii="Times New Roman" w:hAnsi="Times New Roman"/>
                <w:sz w:val="32"/>
                <w:szCs w:val="32"/>
              </w:rPr>
              <w:t>专利号</w:t>
            </w:r>
          </w:p>
        </w:tc>
        <w:tc>
          <w:tcPr>
            <w:tcW w:w="3248" w:type="dxa"/>
            <w:gridSpan w:val="3"/>
            <w:tcBorders>
              <w:top w:val="single" w:color="auto" w:sz="4" w:space="0"/>
              <w:left w:val="nil"/>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hint="eastAsia" w:ascii="Times New Roman" w:hAnsi="Times New Roman"/>
                <w:sz w:val="32"/>
                <w:szCs w:val="32"/>
              </w:rPr>
              <w:t>专利名称</w:t>
            </w:r>
          </w:p>
        </w:tc>
        <w:tc>
          <w:tcPr>
            <w:tcW w:w="2251" w:type="dxa"/>
            <w:gridSpan w:val="4"/>
            <w:tcBorders>
              <w:top w:val="single" w:color="auto" w:sz="4" w:space="0"/>
              <w:left w:val="nil"/>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hint="eastAsia" w:ascii="Times New Roman" w:hAnsi="Times New Roman"/>
                <w:sz w:val="32"/>
                <w:szCs w:val="32"/>
              </w:rPr>
              <w:t>发明人</w:t>
            </w:r>
          </w:p>
        </w:tc>
      </w:tr>
      <w:tr>
        <w:tblPrEx>
          <w:tblCellMar>
            <w:top w:w="0" w:type="dxa"/>
            <w:left w:w="108" w:type="dxa"/>
            <w:bottom w:w="0" w:type="dxa"/>
            <w:right w:w="108" w:type="dxa"/>
          </w:tblCellMar>
        </w:tblPrEx>
        <w:trPr>
          <w:trHeight w:val="431"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sz w:val="32"/>
                <w:szCs w:val="32"/>
              </w:rPr>
            </w:pPr>
          </w:p>
        </w:tc>
        <w:tc>
          <w:tcPr>
            <w:tcW w:w="1033" w:type="dxa"/>
            <w:tcBorders>
              <w:top w:val="nil"/>
              <w:left w:val="nil"/>
              <w:bottom w:val="single" w:color="auto" w:sz="4" w:space="0"/>
              <w:right w:val="single" w:color="auto" w:sz="8" w:space="0"/>
            </w:tcBorders>
            <w:noWrap w:val="0"/>
            <w:vAlign w:val="center"/>
          </w:tcPr>
          <w:p>
            <w:pPr>
              <w:widowControl/>
              <w:spacing w:line="500" w:lineRule="exact"/>
              <w:jc w:val="center"/>
              <w:rPr>
                <w:rFonts w:ascii="Times New Roman" w:hAnsi="Times New Roman"/>
                <w:b/>
                <w:bCs/>
                <w:kern w:val="0"/>
                <w:sz w:val="32"/>
                <w:szCs w:val="32"/>
              </w:rPr>
            </w:pPr>
          </w:p>
        </w:tc>
        <w:tc>
          <w:tcPr>
            <w:tcW w:w="2533" w:type="dxa"/>
            <w:gridSpan w:val="3"/>
            <w:tcBorders>
              <w:top w:val="nil"/>
              <w:left w:val="nil"/>
              <w:bottom w:val="single" w:color="auto" w:sz="4" w:space="0"/>
              <w:right w:val="single" w:color="auto" w:sz="8" w:space="0"/>
            </w:tcBorders>
            <w:noWrap w:val="0"/>
            <w:vAlign w:val="center"/>
          </w:tcPr>
          <w:p>
            <w:pPr>
              <w:widowControl/>
              <w:spacing w:line="500" w:lineRule="exact"/>
              <w:jc w:val="center"/>
              <w:rPr>
                <w:rFonts w:ascii="Times New Roman" w:hAnsi="Times New Roman"/>
                <w:b/>
                <w:bCs/>
                <w:kern w:val="0"/>
                <w:sz w:val="32"/>
                <w:szCs w:val="32"/>
              </w:rPr>
            </w:pPr>
          </w:p>
        </w:tc>
        <w:tc>
          <w:tcPr>
            <w:tcW w:w="3248" w:type="dxa"/>
            <w:gridSpan w:val="3"/>
            <w:tcBorders>
              <w:top w:val="nil"/>
              <w:left w:val="nil"/>
              <w:bottom w:val="single" w:color="auto" w:sz="4" w:space="0"/>
              <w:right w:val="single" w:color="auto" w:sz="8" w:space="0"/>
            </w:tcBorders>
            <w:noWrap w:val="0"/>
            <w:vAlign w:val="center"/>
          </w:tcPr>
          <w:p>
            <w:pPr>
              <w:widowControl/>
              <w:spacing w:line="500" w:lineRule="exact"/>
              <w:jc w:val="center"/>
              <w:rPr>
                <w:rFonts w:ascii="Times New Roman" w:hAnsi="Times New Roman"/>
                <w:b/>
                <w:bCs/>
                <w:kern w:val="0"/>
                <w:sz w:val="32"/>
                <w:szCs w:val="32"/>
              </w:rPr>
            </w:pPr>
          </w:p>
        </w:tc>
        <w:tc>
          <w:tcPr>
            <w:tcW w:w="2251" w:type="dxa"/>
            <w:gridSpan w:val="4"/>
            <w:tcBorders>
              <w:top w:val="nil"/>
              <w:left w:val="nil"/>
              <w:bottom w:val="single" w:color="auto" w:sz="4" w:space="0"/>
              <w:right w:val="single" w:color="auto" w:sz="8" w:space="0"/>
            </w:tcBorders>
            <w:noWrap w:val="0"/>
            <w:vAlign w:val="center"/>
          </w:tcPr>
          <w:p>
            <w:pPr>
              <w:widowControl/>
              <w:spacing w:line="500" w:lineRule="exact"/>
              <w:jc w:val="center"/>
              <w:rPr>
                <w:rFonts w:ascii="Times New Roman" w:hAnsi="Times New Roman"/>
                <w:b/>
                <w:bCs/>
                <w:kern w:val="0"/>
                <w:sz w:val="32"/>
                <w:szCs w:val="32"/>
              </w:rPr>
            </w:pPr>
          </w:p>
        </w:tc>
      </w:tr>
      <w:tr>
        <w:tblPrEx>
          <w:tblCellMar>
            <w:top w:w="0" w:type="dxa"/>
            <w:left w:w="108" w:type="dxa"/>
            <w:bottom w:w="0" w:type="dxa"/>
            <w:right w:w="108" w:type="dxa"/>
          </w:tblCellMar>
        </w:tblPrEx>
        <w:trPr>
          <w:trHeight w:val="388" w:hRule="atLeas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sz w:val="32"/>
                <w:szCs w:val="32"/>
              </w:rPr>
            </w:pPr>
          </w:p>
        </w:tc>
        <w:tc>
          <w:tcPr>
            <w:tcW w:w="1033" w:type="dxa"/>
            <w:tcBorders>
              <w:top w:val="nil"/>
              <w:left w:val="nil"/>
              <w:right w:val="single" w:color="auto" w:sz="8" w:space="0"/>
            </w:tcBorders>
            <w:noWrap w:val="0"/>
            <w:vAlign w:val="center"/>
          </w:tcPr>
          <w:p>
            <w:pPr>
              <w:widowControl/>
              <w:spacing w:line="500" w:lineRule="exact"/>
              <w:jc w:val="center"/>
              <w:rPr>
                <w:rFonts w:ascii="Times New Roman" w:hAnsi="Times New Roman"/>
                <w:b/>
                <w:bCs/>
                <w:kern w:val="0"/>
                <w:sz w:val="32"/>
                <w:szCs w:val="32"/>
              </w:rPr>
            </w:pPr>
          </w:p>
        </w:tc>
        <w:tc>
          <w:tcPr>
            <w:tcW w:w="2533" w:type="dxa"/>
            <w:gridSpan w:val="3"/>
            <w:tcBorders>
              <w:top w:val="nil"/>
              <w:left w:val="nil"/>
              <w:right w:val="single" w:color="auto" w:sz="8" w:space="0"/>
            </w:tcBorders>
            <w:noWrap w:val="0"/>
            <w:vAlign w:val="center"/>
          </w:tcPr>
          <w:p>
            <w:pPr>
              <w:widowControl/>
              <w:spacing w:line="500" w:lineRule="exact"/>
              <w:jc w:val="center"/>
              <w:rPr>
                <w:rFonts w:hint="eastAsia" w:ascii="Times New Roman" w:hAnsi="Times New Roman"/>
                <w:b/>
                <w:bCs/>
                <w:kern w:val="0"/>
                <w:sz w:val="32"/>
                <w:szCs w:val="32"/>
              </w:rPr>
            </w:pPr>
          </w:p>
        </w:tc>
        <w:tc>
          <w:tcPr>
            <w:tcW w:w="3248" w:type="dxa"/>
            <w:gridSpan w:val="3"/>
            <w:tcBorders>
              <w:top w:val="nil"/>
              <w:left w:val="nil"/>
              <w:right w:val="single" w:color="auto" w:sz="8" w:space="0"/>
            </w:tcBorders>
            <w:noWrap w:val="0"/>
            <w:vAlign w:val="center"/>
          </w:tcPr>
          <w:p>
            <w:pPr>
              <w:widowControl/>
              <w:spacing w:line="500" w:lineRule="exact"/>
              <w:jc w:val="center"/>
              <w:rPr>
                <w:rFonts w:ascii="Times New Roman" w:hAnsi="Times New Roman"/>
                <w:b/>
                <w:bCs/>
                <w:kern w:val="0"/>
                <w:sz w:val="32"/>
                <w:szCs w:val="32"/>
              </w:rPr>
            </w:pPr>
          </w:p>
        </w:tc>
        <w:tc>
          <w:tcPr>
            <w:tcW w:w="2251" w:type="dxa"/>
            <w:gridSpan w:val="4"/>
            <w:tcBorders>
              <w:top w:val="nil"/>
              <w:left w:val="nil"/>
              <w:right w:val="single" w:color="auto" w:sz="8" w:space="0"/>
            </w:tcBorders>
            <w:noWrap w:val="0"/>
            <w:vAlign w:val="center"/>
          </w:tcPr>
          <w:p>
            <w:pPr>
              <w:widowControl/>
              <w:spacing w:line="500" w:lineRule="exact"/>
              <w:jc w:val="center"/>
              <w:rPr>
                <w:rFonts w:ascii="Times New Roman" w:hAnsi="Times New Roman"/>
                <w:b/>
                <w:bCs/>
                <w:kern w:val="0"/>
                <w:sz w:val="32"/>
                <w:szCs w:val="32"/>
              </w:rPr>
            </w:pPr>
          </w:p>
        </w:tc>
      </w:tr>
      <w:tr>
        <w:tblPrEx>
          <w:tblCellMar>
            <w:top w:w="0" w:type="dxa"/>
            <w:left w:w="108" w:type="dxa"/>
            <w:bottom w:w="0" w:type="dxa"/>
            <w:right w:w="108" w:type="dxa"/>
          </w:tblCellMar>
        </w:tblPrEx>
        <w:trPr>
          <w:trHeight w:val="547"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sz w:val="32"/>
                <w:szCs w:val="32"/>
              </w:rPr>
            </w:pPr>
          </w:p>
        </w:tc>
        <w:tc>
          <w:tcPr>
            <w:tcW w:w="9065" w:type="dxa"/>
            <w:gridSpan w:val="11"/>
            <w:tcBorders>
              <w:top w:val="single" w:color="auto" w:sz="4" w:space="0"/>
              <w:left w:val="nil"/>
              <w:bottom w:val="single" w:color="auto" w:sz="4" w:space="0"/>
              <w:right w:val="single" w:color="auto" w:sz="8" w:space="0"/>
            </w:tcBorders>
            <w:noWrap w:val="0"/>
            <w:vAlign w:val="center"/>
          </w:tcPr>
          <w:p>
            <w:pPr>
              <w:widowControl/>
              <w:spacing w:line="500" w:lineRule="exact"/>
              <w:jc w:val="center"/>
              <w:rPr>
                <w:rFonts w:ascii="Times New Roman" w:hAnsi="Times New Roman"/>
                <w:sz w:val="32"/>
                <w:szCs w:val="32"/>
              </w:rPr>
            </w:pPr>
            <w:r>
              <w:rPr>
                <w:rFonts w:ascii="Times New Roman" w:hAnsi="Times New Roman"/>
                <w:sz w:val="32"/>
                <w:szCs w:val="32"/>
              </w:rPr>
              <w:t>有效实用新型专利（不够可加行）</w:t>
            </w:r>
          </w:p>
        </w:tc>
      </w:tr>
      <w:tr>
        <w:tblPrEx>
          <w:tblCellMar>
            <w:top w:w="0" w:type="dxa"/>
            <w:left w:w="108" w:type="dxa"/>
            <w:bottom w:w="0" w:type="dxa"/>
            <w:right w:w="108" w:type="dxa"/>
          </w:tblCellMar>
        </w:tblPrEx>
        <w:trPr>
          <w:trHeight w:val="538"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sz w:val="32"/>
                <w:szCs w:val="32"/>
              </w:rPr>
            </w:pPr>
          </w:p>
        </w:tc>
        <w:tc>
          <w:tcPr>
            <w:tcW w:w="1033" w:type="dxa"/>
            <w:tcBorders>
              <w:top w:val="single" w:color="auto" w:sz="4" w:space="0"/>
              <w:left w:val="nil"/>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序号</w:t>
            </w:r>
          </w:p>
        </w:tc>
        <w:tc>
          <w:tcPr>
            <w:tcW w:w="2533" w:type="dxa"/>
            <w:gridSpan w:val="3"/>
            <w:tcBorders>
              <w:top w:val="single" w:color="auto" w:sz="4" w:space="0"/>
              <w:left w:val="nil"/>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专利号</w:t>
            </w:r>
          </w:p>
        </w:tc>
        <w:tc>
          <w:tcPr>
            <w:tcW w:w="3248" w:type="dxa"/>
            <w:gridSpan w:val="3"/>
            <w:tcBorders>
              <w:top w:val="single" w:color="auto" w:sz="4" w:space="0"/>
              <w:left w:val="nil"/>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专利名称</w:t>
            </w:r>
          </w:p>
        </w:tc>
        <w:tc>
          <w:tcPr>
            <w:tcW w:w="2251" w:type="dxa"/>
            <w:gridSpan w:val="4"/>
            <w:tcBorders>
              <w:top w:val="single" w:color="auto" w:sz="4" w:space="0"/>
              <w:left w:val="nil"/>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发明人/设计人</w:t>
            </w:r>
          </w:p>
        </w:tc>
      </w:tr>
      <w:tr>
        <w:tblPrEx>
          <w:tblCellMar>
            <w:top w:w="0" w:type="dxa"/>
            <w:left w:w="108" w:type="dxa"/>
            <w:bottom w:w="0" w:type="dxa"/>
            <w:right w:w="108" w:type="dxa"/>
          </w:tblCellMar>
        </w:tblPrEx>
        <w:trPr>
          <w:trHeight w:val="379"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sz w:val="32"/>
                <w:szCs w:val="32"/>
              </w:rPr>
            </w:pPr>
          </w:p>
        </w:tc>
        <w:tc>
          <w:tcPr>
            <w:tcW w:w="1033" w:type="dxa"/>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p>
        </w:tc>
        <w:tc>
          <w:tcPr>
            <w:tcW w:w="2533" w:type="dxa"/>
            <w:gridSpan w:val="3"/>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p>
        </w:tc>
        <w:tc>
          <w:tcPr>
            <w:tcW w:w="3248" w:type="dxa"/>
            <w:gridSpan w:val="3"/>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p>
        </w:tc>
        <w:tc>
          <w:tcPr>
            <w:tcW w:w="2251" w:type="dxa"/>
            <w:gridSpan w:val="4"/>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p>
        </w:tc>
      </w:tr>
      <w:tr>
        <w:tblPrEx>
          <w:tblCellMar>
            <w:top w:w="0" w:type="dxa"/>
            <w:left w:w="108" w:type="dxa"/>
            <w:bottom w:w="0" w:type="dxa"/>
            <w:right w:w="108" w:type="dxa"/>
          </w:tblCellMar>
        </w:tblPrEx>
        <w:trPr>
          <w:trHeight w:val="428"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sz w:val="32"/>
                <w:szCs w:val="32"/>
              </w:rPr>
            </w:pPr>
          </w:p>
        </w:tc>
        <w:tc>
          <w:tcPr>
            <w:tcW w:w="1033" w:type="dxa"/>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p>
        </w:tc>
        <w:tc>
          <w:tcPr>
            <w:tcW w:w="2533" w:type="dxa"/>
            <w:gridSpan w:val="3"/>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p>
        </w:tc>
        <w:tc>
          <w:tcPr>
            <w:tcW w:w="3248" w:type="dxa"/>
            <w:gridSpan w:val="3"/>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p>
        </w:tc>
        <w:tc>
          <w:tcPr>
            <w:tcW w:w="2251" w:type="dxa"/>
            <w:gridSpan w:val="4"/>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p>
        </w:tc>
      </w:tr>
      <w:tr>
        <w:tblPrEx>
          <w:tblCellMar>
            <w:top w:w="0" w:type="dxa"/>
            <w:left w:w="108" w:type="dxa"/>
            <w:bottom w:w="0" w:type="dxa"/>
            <w:right w:w="108" w:type="dxa"/>
          </w:tblCellMar>
        </w:tblPrEx>
        <w:trPr>
          <w:trHeight w:val="513"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sz w:val="32"/>
                <w:szCs w:val="32"/>
              </w:rPr>
            </w:pPr>
          </w:p>
        </w:tc>
        <w:tc>
          <w:tcPr>
            <w:tcW w:w="9065" w:type="dxa"/>
            <w:gridSpan w:val="11"/>
            <w:tcBorders>
              <w:top w:val="single" w:color="auto" w:sz="4" w:space="0"/>
              <w:left w:val="nil"/>
              <w:bottom w:val="single" w:color="auto" w:sz="4" w:space="0"/>
              <w:right w:val="single" w:color="000000" w:sz="8" w:space="0"/>
            </w:tcBorders>
            <w:noWrap w:val="0"/>
            <w:vAlign w:val="center"/>
          </w:tcPr>
          <w:p>
            <w:pPr>
              <w:widowControl/>
              <w:spacing w:line="500" w:lineRule="exact"/>
              <w:jc w:val="center"/>
              <w:rPr>
                <w:rFonts w:ascii="Times New Roman" w:hAnsi="Times New Roman"/>
                <w:sz w:val="32"/>
                <w:szCs w:val="32"/>
              </w:rPr>
            </w:pPr>
            <w:r>
              <w:rPr>
                <w:rFonts w:ascii="Times New Roman" w:hAnsi="Times New Roman"/>
                <w:sz w:val="32"/>
                <w:szCs w:val="32"/>
              </w:rPr>
              <w:t>有效外观设计专利（不够可加行）</w:t>
            </w:r>
          </w:p>
        </w:tc>
      </w:tr>
      <w:tr>
        <w:tblPrEx>
          <w:tblCellMar>
            <w:top w:w="0" w:type="dxa"/>
            <w:left w:w="108" w:type="dxa"/>
            <w:bottom w:w="0" w:type="dxa"/>
            <w:right w:w="108" w:type="dxa"/>
          </w:tblCellMar>
        </w:tblPrEx>
        <w:trPr>
          <w:trHeight w:val="562"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sz w:val="32"/>
                <w:szCs w:val="32"/>
              </w:rPr>
            </w:pPr>
          </w:p>
        </w:tc>
        <w:tc>
          <w:tcPr>
            <w:tcW w:w="1033" w:type="dxa"/>
            <w:tcBorders>
              <w:top w:val="single" w:color="auto" w:sz="4" w:space="0"/>
              <w:left w:val="nil"/>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序号</w:t>
            </w:r>
          </w:p>
        </w:tc>
        <w:tc>
          <w:tcPr>
            <w:tcW w:w="2533" w:type="dxa"/>
            <w:gridSpan w:val="3"/>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专利号</w:t>
            </w:r>
          </w:p>
        </w:tc>
        <w:tc>
          <w:tcPr>
            <w:tcW w:w="3248" w:type="dxa"/>
            <w:gridSpan w:val="3"/>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专利名称</w:t>
            </w:r>
          </w:p>
        </w:tc>
        <w:tc>
          <w:tcPr>
            <w:tcW w:w="2251" w:type="dxa"/>
            <w:gridSpan w:val="4"/>
            <w:tcBorders>
              <w:top w:val="single" w:color="auto" w:sz="4" w:space="0"/>
              <w:left w:val="single" w:color="auto" w:sz="4" w:space="0"/>
              <w:bottom w:val="single" w:color="auto" w:sz="4" w:space="0"/>
              <w:right w:val="single" w:color="000000"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发明人/设计人</w:t>
            </w:r>
          </w:p>
        </w:tc>
      </w:tr>
      <w:tr>
        <w:tblPrEx>
          <w:tblCellMar>
            <w:top w:w="0" w:type="dxa"/>
            <w:left w:w="108" w:type="dxa"/>
            <w:bottom w:w="0" w:type="dxa"/>
            <w:right w:w="108" w:type="dxa"/>
          </w:tblCellMar>
        </w:tblPrEx>
        <w:trPr>
          <w:trHeight w:val="570"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eastAsia="楷体_GB2312" w:cs="宋体"/>
                <w:bCs/>
                <w:kern w:val="0"/>
                <w:sz w:val="32"/>
                <w:szCs w:val="32"/>
              </w:rPr>
            </w:pPr>
          </w:p>
        </w:tc>
        <w:tc>
          <w:tcPr>
            <w:tcW w:w="1033" w:type="dxa"/>
            <w:tcBorders>
              <w:top w:val="nil"/>
              <w:left w:val="nil"/>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p>
        </w:tc>
        <w:tc>
          <w:tcPr>
            <w:tcW w:w="2533" w:type="dxa"/>
            <w:gridSpan w:val="3"/>
            <w:tcBorders>
              <w:top w:val="nil"/>
              <w:left w:val="nil"/>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p>
        </w:tc>
        <w:tc>
          <w:tcPr>
            <w:tcW w:w="3256" w:type="dxa"/>
            <w:gridSpan w:val="4"/>
            <w:tcBorders>
              <w:top w:val="nil"/>
              <w:left w:val="nil"/>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p>
        </w:tc>
        <w:tc>
          <w:tcPr>
            <w:tcW w:w="2243" w:type="dxa"/>
            <w:gridSpan w:val="3"/>
            <w:tcBorders>
              <w:top w:val="nil"/>
              <w:left w:val="single" w:color="auto" w:sz="4" w:space="0"/>
              <w:bottom w:val="single" w:color="auto" w:sz="4" w:space="0"/>
              <w:right w:val="single" w:color="auto" w:sz="8" w:space="0"/>
            </w:tcBorders>
            <w:noWrap w:val="0"/>
            <w:vAlign w:val="center"/>
          </w:tcPr>
          <w:p>
            <w:pPr>
              <w:spacing w:line="500" w:lineRule="exact"/>
              <w:jc w:val="center"/>
              <w:rPr>
                <w:rFonts w:ascii="Times New Roman" w:hAnsi="Times New Roman"/>
                <w:sz w:val="32"/>
                <w:szCs w:val="32"/>
              </w:rPr>
            </w:pPr>
          </w:p>
        </w:tc>
      </w:tr>
      <w:tr>
        <w:tblPrEx>
          <w:tblCellMar>
            <w:top w:w="0" w:type="dxa"/>
            <w:left w:w="108" w:type="dxa"/>
            <w:bottom w:w="0" w:type="dxa"/>
            <w:right w:w="108" w:type="dxa"/>
          </w:tblCellMar>
        </w:tblPrEx>
        <w:trPr>
          <w:trHeight w:val="666" w:hRule="exact"/>
        </w:trPr>
        <w:tc>
          <w:tcPr>
            <w:tcW w:w="609" w:type="dxa"/>
            <w:vMerge w:val="continue"/>
            <w:tcBorders>
              <w:left w:val="single" w:color="auto" w:sz="8" w:space="0"/>
              <w:right w:val="single" w:color="auto" w:sz="4" w:space="0"/>
            </w:tcBorders>
            <w:noWrap w:val="0"/>
            <w:vAlign w:val="center"/>
          </w:tcPr>
          <w:p>
            <w:pPr>
              <w:widowControl/>
              <w:spacing w:line="500" w:lineRule="exact"/>
              <w:jc w:val="center"/>
              <w:rPr>
                <w:rFonts w:ascii="Times New Roman" w:hAnsi="Times New Roman" w:eastAsia="楷体_GB2312" w:cs="宋体"/>
                <w:bCs/>
                <w:kern w:val="0"/>
                <w:sz w:val="32"/>
                <w:szCs w:val="32"/>
              </w:rPr>
            </w:pPr>
          </w:p>
        </w:tc>
        <w:tc>
          <w:tcPr>
            <w:tcW w:w="6217" w:type="dxa"/>
            <w:gridSpan w:val="5"/>
            <w:tcBorders>
              <w:top w:val="single" w:color="auto" w:sz="4" w:space="0"/>
              <w:left w:val="nil"/>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有效专利平均维持年限（年）</w:t>
            </w:r>
          </w:p>
        </w:tc>
        <w:tc>
          <w:tcPr>
            <w:tcW w:w="2848" w:type="dxa"/>
            <w:gridSpan w:val="6"/>
            <w:tcBorders>
              <w:top w:val="single" w:color="auto" w:sz="4" w:space="0"/>
              <w:left w:val="single" w:color="auto" w:sz="4" w:space="0"/>
              <w:bottom w:val="single" w:color="auto" w:sz="4" w:space="0"/>
              <w:right w:val="single" w:color="auto" w:sz="8" w:space="0"/>
            </w:tcBorders>
            <w:noWrap w:val="0"/>
            <w:vAlign w:val="center"/>
          </w:tcPr>
          <w:p>
            <w:pPr>
              <w:spacing w:line="500" w:lineRule="exact"/>
              <w:jc w:val="center"/>
              <w:rPr>
                <w:rFonts w:ascii="Times New Roman" w:hAnsi="Times New Roman"/>
                <w:sz w:val="32"/>
                <w:szCs w:val="32"/>
              </w:rPr>
            </w:pPr>
          </w:p>
        </w:tc>
      </w:tr>
      <w:tr>
        <w:tblPrEx>
          <w:tblCellMar>
            <w:top w:w="0" w:type="dxa"/>
            <w:left w:w="108" w:type="dxa"/>
            <w:bottom w:w="0" w:type="dxa"/>
            <w:right w:w="108" w:type="dxa"/>
          </w:tblCellMar>
        </w:tblPrEx>
        <w:trPr>
          <w:trHeight w:val="399" w:hRule="atLeas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9065" w:type="dxa"/>
            <w:gridSpan w:val="11"/>
            <w:tcBorders>
              <w:top w:val="single" w:color="auto" w:sz="4" w:space="0"/>
              <w:left w:val="nil"/>
              <w:right w:val="single" w:color="auto"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同族专利</w:t>
            </w:r>
            <w:r>
              <w:rPr>
                <w:rStyle w:val="7"/>
                <w:rFonts w:ascii="Times New Roman" w:hAnsi="Times New Roman"/>
              </w:rPr>
              <w:t>（不够可加行）</w:t>
            </w:r>
          </w:p>
        </w:tc>
      </w:tr>
      <w:tr>
        <w:tblPrEx>
          <w:tblCellMar>
            <w:top w:w="0" w:type="dxa"/>
            <w:left w:w="108" w:type="dxa"/>
            <w:bottom w:w="0" w:type="dxa"/>
            <w:right w:w="108" w:type="dxa"/>
          </w:tblCellMar>
        </w:tblPrEx>
        <w:trPr>
          <w:trHeight w:val="538" w:hRule="atLeas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1033" w:type="dxa"/>
            <w:tcBorders>
              <w:top w:val="single" w:color="auto" w:sz="4" w:space="0"/>
              <w:left w:val="nil"/>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序号</w:t>
            </w:r>
          </w:p>
        </w:tc>
        <w:tc>
          <w:tcPr>
            <w:tcW w:w="2519" w:type="dxa"/>
            <w:gridSpan w:val="2"/>
            <w:tcBorders>
              <w:top w:val="single" w:color="auto" w:sz="4" w:space="0"/>
              <w:left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专利号</w:t>
            </w:r>
          </w:p>
        </w:tc>
        <w:tc>
          <w:tcPr>
            <w:tcW w:w="3338" w:type="dxa"/>
            <w:gridSpan w:val="7"/>
            <w:tcBorders>
              <w:top w:val="single" w:color="auto" w:sz="4" w:space="0"/>
              <w:left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专利名称</w:t>
            </w:r>
          </w:p>
        </w:tc>
        <w:tc>
          <w:tcPr>
            <w:tcW w:w="2175" w:type="dxa"/>
            <w:tcBorders>
              <w:top w:val="single" w:color="auto" w:sz="4" w:space="0"/>
              <w:left w:val="single" w:color="auto" w:sz="4" w:space="0"/>
              <w:right w:val="single" w:color="auto"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发明人</w:t>
            </w:r>
          </w:p>
        </w:tc>
      </w:tr>
      <w:tr>
        <w:tblPrEx>
          <w:tblCellMar>
            <w:top w:w="0" w:type="dxa"/>
            <w:left w:w="108" w:type="dxa"/>
            <w:bottom w:w="0" w:type="dxa"/>
            <w:right w:w="108" w:type="dxa"/>
          </w:tblCellMar>
        </w:tblPrEx>
        <w:trPr>
          <w:trHeight w:val="459" w:hRule="atLeas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1033" w:type="dxa"/>
            <w:tcBorders>
              <w:top w:val="single" w:color="auto" w:sz="4" w:space="0"/>
              <w:left w:val="nil"/>
              <w:right w:val="single" w:color="auto" w:sz="4" w:space="0"/>
            </w:tcBorders>
            <w:noWrap w:val="0"/>
            <w:vAlign w:val="center"/>
          </w:tcPr>
          <w:p>
            <w:pPr>
              <w:spacing w:line="500" w:lineRule="exact"/>
              <w:jc w:val="center"/>
              <w:rPr>
                <w:rFonts w:ascii="Times New Roman" w:hAnsi="Times New Roman"/>
                <w:sz w:val="32"/>
                <w:szCs w:val="32"/>
              </w:rPr>
            </w:pPr>
          </w:p>
        </w:tc>
        <w:tc>
          <w:tcPr>
            <w:tcW w:w="2519" w:type="dxa"/>
            <w:gridSpan w:val="2"/>
            <w:tcBorders>
              <w:top w:val="single" w:color="auto" w:sz="4" w:space="0"/>
              <w:left w:val="single" w:color="auto" w:sz="4" w:space="0"/>
              <w:right w:val="single" w:color="auto" w:sz="4" w:space="0"/>
            </w:tcBorders>
            <w:noWrap w:val="0"/>
            <w:vAlign w:val="center"/>
          </w:tcPr>
          <w:p>
            <w:pPr>
              <w:spacing w:line="500" w:lineRule="exact"/>
              <w:jc w:val="center"/>
              <w:rPr>
                <w:rFonts w:ascii="Times New Roman" w:hAnsi="Times New Roman"/>
                <w:sz w:val="32"/>
                <w:szCs w:val="32"/>
              </w:rPr>
            </w:pPr>
          </w:p>
        </w:tc>
        <w:tc>
          <w:tcPr>
            <w:tcW w:w="3338" w:type="dxa"/>
            <w:gridSpan w:val="7"/>
            <w:tcBorders>
              <w:top w:val="single" w:color="auto" w:sz="4" w:space="0"/>
              <w:left w:val="single" w:color="auto" w:sz="4" w:space="0"/>
              <w:right w:val="single" w:color="auto" w:sz="4" w:space="0"/>
            </w:tcBorders>
            <w:noWrap w:val="0"/>
            <w:vAlign w:val="center"/>
          </w:tcPr>
          <w:p>
            <w:pPr>
              <w:spacing w:line="500" w:lineRule="exact"/>
              <w:jc w:val="center"/>
              <w:rPr>
                <w:rFonts w:ascii="Times New Roman" w:hAnsi="Times New Roman"/>
                <w:sz w:val="32"/>
                <w:szCs w:val="32"/>
              </w:rPr>
            </w:pPr>
          </w:p>
        </w:tc>
        <w:tc>
          <w:tcPr>
            <w:tcW w:w="2175" w:type="dxa"/>
            <w:tcBorders>
              <w:top w:val="single" w:color="auto" w:sz="4" w:space="0"/>
              <w:left w:val="single" w:color="auto" w:sz="4" w:space="0"/>
              <w:right w:val="single" w:color="auto" w:sz="8" w:space="0"/>
            </w:tcBorders>
            <w:noWrap w:val="0"/>
            <w:vAlign w:val="center"/>
          </w:tcPr>
          <w:p>
            <w:pPr>
              <w:spacing w:line="500" w:lineRule="exact"/>
              <w:jc w:val="center"/>
              <w:rPr>
                <w:rFonts w:ascii="Times New Roman" w:hAnsi="Times New Roman"/>
                <w:sz w:val="32"/>
                <w:szCs w:val="32"/>
              </w:rPr>
            </w:pPr>
          </w:p>
        </w:tc>
      </w:tr>
      <w:tr>
        <w:tblPrEx>
          <w:tblCellMar>
            <w:top w:w="0" w:type="dxa"/>
            <w:left w:w="108" w:type="dxa"/>
            <w:bottom w:w="0" w:type="dxa"/>
            <w:right w:w="108" w:type="dxa"/>
          </w:tblCellMar>
        </w:tblPrEx>
        <w:trPr>
          <w:trHeight w:val="411" w:hRule="atLeas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9065" w:type="dxa"/>
            <w:gridSpan w:val="11"/>
            <w:tcBorders>
              <w:top w:val="single" w:color="auto" w:sz="4" w:space="0"/>
              <w:left w:val="nil"/>
              <w:right w:val="single" w:color="auto" w:sz="8" w:space="0"/>
            </w:tcBorders>
            <w:noWrap w:val="0"/>
            <w:vAlign w:val="center"/>
          </w:tcPr>
          <w:p>
            <w:pPr>
              <w:spacing w:line="500" w:lineRule="exact"/>
              <w:jc w:val="center"/>
              <w:rPr>
                <w:rFonts w:ascii="Times New Roman" w:hAnsi="Times New Roman"/>
                <w:b/>
                <w:bCs/>
                <w:kern w:val="0"/>
                <w:sz w:val="32"/>
                <w:szCs w:val="32"/>
              </w:rPr>
            </w:pPr>
            <w:r>
              <w:rPr>
                <w:rFonts w:ascii="Times New Roman" w:hAnsi="Times New Roman"/>
                <w:sz w:val="32"/>
                <w:szCs w:val="32"/>
              </w:rPr>
              <w:t>PCT国际专利申请（不够可加行）</w:t>
            </w:r>
          </w:p>
        </w:tc>
      </w:tr>
      <w:tr>
        <w:tblPrEx>
          <w:tblCellMar>
            <w:top w:w="0" w:type="dxa"/>
            <w:left w:w="108" w:type="dxa"/>
            <w:bottom w:w="0" w:type="dxa"/>
            <w:right w:w="108" w:type="dxa"/>
          </w:tblCellMar>
        </w:tblPrEx>
        <w:trPr>
          <w:trHeight w:val="557" w:hRule="atLeas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1033" w:type="dxa"/>
            <w:tcBorders>
              <w:top w:val="single" w:color="auto" w:sz="4" w:space="0"/>
              <w:left w:val="nil"/>
              <w:right w:val="single" w:color="auto"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序号</w:t>
            </w:r>
          </w:p>
        </w:tc>
        <w:tc>
          <w:tcPr>
            <w:tcW w:w="2533" w:type="dxa"/>
            <w:gridSpan w:val="3"/>
            <w:tcBorders>
              <w:top w:val="single" w:color="auto" w:sz="4" w:space="0"/>
              <w:left w:val="nil"/>
              <w:right w:val="single" w:color="auto"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专利号</w:t>
            </w:r>
          </w:p>
        </w:tc>
        <w:tc>
          <w:tcPr>
            <w:tcW w:w="3231" w:type="dxa"/>
            <w:gridSpan w:val="2"/>
            <w:tcBorders>
              <w:top w:val="single" w:color="auto" w:sz="4" w:space="0"/>
              <w:left w:val="nil"/>
              <w:right w:val="single" w:color="auto"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专利名称</w:t>
            </w:r>
          </w:p>
        </w:tc>
        <w:tc>
          <w:tcPr>
            <w:tcW w:w="2268" w:type="dxa"/>
            <w:gridSpan w:val="5"/>
            <w:tcBorders>
              <w:top w:val="single" w:color="auto" w:sz="4" w:space="0"/>
              <w:left w:val="nil"/>
              <w:right w:val="single" w:color="auto"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发明人</w:t>
            </w:r>
          </w:p>
        </w:tc>
      </w:tr>
      <w:tr>
        <w:tblPrEx>
          <w:tblCellMar>
            <w:top w:w="0" w:type="dxa"/>
            <w:left w:w="108" w:type="dxa"/>
            <w:bottom w:w="0" w:type="dxa"/>
            <w:right w:w="108" w:type="dxa"/>
          </w:tblCellMar>
        </w:tblPrEx>
        <w:trPr>
          <w:trHeight w:val="329" w:hRule="atLeas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1033" w:type="dxa"/>
            <w:tcBorders>
              <w:top w:val="single" w:color="auto" w:sz="4" w:space="0"/>
              <w:left w:val="nil"/>
              <w:right w:val="single" w:color="auto" w:sz="8" w:space="0"/>
            </w:tcBorders>
            <w:noWrap w:val="0"/>
            <w:vAlign w:val="center"/>
          </w:tcPr>
          <w:p>
            <w:pPr>
              <w:spacing w:line="500" w:lineRule="exact"/>
              <w:jc w:val="center"/>
              <w:rPr>
                <w:rFonts w:ascii="Times New Roman" w:hAnsi="Times New Roman"/>
                <w:b/>
                <w:bCs/>
                <w:kern w:val="0"/>
                <w:sz w:val="32"/>
                <w:szCs w:val="32"/>
              </w:rPr>
            </w:pPr>
          </w:p>
        </w:tc>
        <w:tc>
          <w:tcPr>
            <w:tcW w:w="2533" w:type="dxa"/>
            <w:gridSpan w:val="3"/>
            <w:tcBorders>
              <w:top w:val="single" w:color="auto" w:sz="4" w:space="0"/>
              <w:left w:val="nil"/>
              <w:right w:val="single" w:color="auto" w:sz="8" w:space="0"/>
            </w:tcBorders>
            <w:noWrap w:val="0"/>
            <w:vAlign w:val="center"/>
          </w:tcPr>
          <w:p>
            <w:pPr>
              <w:spacing w:line="500" w:lineRule="exact"/>
              <w:jc w:val="center"/>
              <w:rPr>
                <w:rFonts w:ascii="Times New Roman" w:hAnsi="Times New Roman"/>
                <w:b/>
                <w:bCs/>
                <w:kern w:val="0"/>
                <w:sz w:val="32"/>
                <w:szCs w:val="32"/>
              </w:rPr>
            </w:pPr>
          </w:p>
        </w:tc>
        <w:tc>
          <w:tcPr>
            <w:tcW w:w="3231" w:type="dxa"/>
            <w:gridSpan w:val="2"/>
            <w:tcBorders>
              <w:top w:val="single" w:color="auto" w:sz="4" w:space="0"/>
              <w:left w:val="nil"/>
              <w:right w:val="single" w:color="auto" w:sz="8" w:space="0"/>
            </w:tcBorders>
            <w:noWrap w:val="0"/>
            <w:vAlign w:val="center"/>
          </w:tcPr>
          <w:p>
            <w:pPr>
              <w:spacing w:line="500" w:lineRule="exact"/>
              <w:jc w:val="center"/>
              <w:rPr>
                <w:rFonts w:ascii="Times New Roman" w:hAnsi="Times New Roman"/>
                <w:b/>
                <w:bCs/>
                <w:kern w:val="0"/>
                <w:sz w:val="32"/>
                <w:szCs w:val="32"/>
              </w:rPr>
            </w:pPr>
          </w:p>
        </w:tc>
        <w:tc>
          <w:tcPr>
            <w:tcW w:w="2268" w:type="dxa"/>
            <w:gridSpan w:val="5"/>
            <w:tcBorders>
              <w:top w:val="single" w:color="auto" w:sz="4" w:space="0"/>
              <w:left w:val="nil"/>
              <w:right w:val="single" w:color="auto" w:sz="8" w:space="0"/>
            </w:tcBorders>
            <w:noWrap w:val="0"/>
            <w:vAlign w:val="center"/>
          </w:tcPr>
          <w:p>
            <w:pPr>
              <w:spacing w:line="500" w:lineRule="exact"/>
              <w:jc w:val="center"/>
              <w:rPr>
                <w:rFonts w:ascii="Times New Roman" w:hAnsi="Times New Roman"/>
                <w:b/>
                <w:bCs/>
                <w:kern w:val="0"/>
                <w:sz w:val="32"/>
                <w:szCs w:val="32"/>
              </w:rPr>
            </w:pPr>
          </w:p>
        </w:tc>
      </w:tr>
      <w:tr>
        <w:tblPrEx>
          <w:tblCellMar>
            <w:top w:w="0" w:type="dxa"/>
            <w:left w:w="108" w:type="dxa"/>
            <w:bottom w:w="0" w:type="dxa"/>
            <w:right w:w="108" w:type="dxa"/>
          </w:tblCellMar>
        </w:tblPrEx>
        <w:trPr>
          <w:trHeight w:val="635" w:hRule="atLeas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9065" w:type="dxa"/>
            <w:gridSpan w:val="11"/>
            <w:tcBorders>
              <w:top w:val="single" w:color="auto" w:sz="4" w:space="0"/>
              <w:left w:val="nil"/>
              <w:right w:val="single" w:color="auto"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近期专利申请（按时间先后顺序依次填写，不够可加行）</w:t>
            </w:r>
          </w:p>
        </w:tc>
      </w:tr>
      <w:tr>
        <w:tblPrEx>
          <w:tblCellMar>
            <w:top w:w="0" w:type="dxa"/>
            <w:left w:w="108" w:type="dxa"/>
            <w:bottom w:w="0" w:type="dxa"/>
            <w:right w:w="108" w:type="dxa"/>
          </w:tblCellMar>
        </w:tblPrEx>
        <w:trPr>
          <w:trHeight w:val="612" w:hRule="exac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1095" w:type="dxa"/>
            <w:gridSpan w:val="2"/>
            <w:tcBorders>
              <w:top w:val="single" w:color="auto" w:sz="4" w:space="0"/>
              <w:left w:val="nil"/>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序号</w:t>
            </w: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申请号</w:t>
            </w:r>
          </w:p>
        </w:tc>
        <w:tc>
          <w:tcPr>
            <w:tcW w:w="3312" w:type="dxa"/>
            <w:gridSpan w:val="5"/>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申请名称</w:t>
            </w:r>
          </w:p>
        </w:tc>
        <w:tc>
          <w:tcPr>
            <w:tcW w:w="2187" w:type="dxa"/>
            <w:gridSpan w:val="2"/>
            <w:tcBorders>
              <w:top w:val="single" w:color="auto" w:sz="4" w:space="0"/>
              <w:left w:val="single" w:color="auto" w:sz="4" w:space="0"/>
              <w:bottom w:val="single" w:color="auto" w:sz="4" w:space="0"/>
              <w:right w:val="single" w:color="auto" w:sz="8" w:space="0"/>
            </w:tcBorders>
            <w:noWrap w:val="0"/>
            <w:vAlign w:val="center"/>
          </w:tcPr>
          <w:p>
            <w:pPr>
              <w:spacing w:line="500" w:lineRule="exact"/>
              <w:jc w:val="center"/>
              <w:rPr>
                <w:rFonts w:ascii="Times New Roman" w:hAnsi="Times New Roman"/>
                <w:sz w:val="32"/>
                <w:szCs w:val="32"/>
              </w:rPr>
            </w:pPr>
            <w:r>
              <w:rPr>
                <w:rFonts w:ascii="Times New Roman" w:hAnsi="Times New Roman"/>
                <w:sz w:val="32"/>
                <w:szCs w:val="32"/>
              </w:rPr>
              <w:t>发明人/设计人</w:t>
            </w:r>
          </w:p>
        </w:tc>
      </w:tr>
      <w:tr>
        <w:tblPrEx>
          <w:tblCellMar>
            <w:top w:w="0" w:type="dxa"/>
            <w:left w:w="108" w:type="dxa"/>
            <w:bottom w:w="0" w:type="dxa"/>
            <w:right w:w="108" w:type="dxa"/>
          </w:tblCellMar>
        </w:tblPrEx>
        <w:trPr>
          <w:trHeight w:val="629" w:hRule="exact"/>
        </w:trPr>
        <w:tc>
          <w:tcPr>
            <w:tcW w:w="609" w:type="dxa"/>
            <w:vMerge w:val="continue"/>
            <w:tcBorders>
              <w:left w:val="single" w:color="auto" w:sz="8"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1095" w:type="dxa"/>
            <w:gridSpan w:val="2"/>
            <w:tcBorders>
              <w:top w:val="single" w:color="auto" w:sz="4" w:space="0"/>
              <w:left w:val="nil"/>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p>
          <w:p>
            <w:pPr>
              <w:spacing w:line="500" w:lineRule="exact"/>
              <w:jc w:val="center"/>
              <w:rPr>
                <w:rFonts w:ascii="Times New Roman" w:hAnsi="Times New Roman"/>
                <w:sz w:val="32"/>
                <w:szCs w:val="32"/>
              </w:rPr>
            </w:pP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500" w:lineRule="exact"/>
              <w:jc w:val="center"/>
              <w:rPr>
                <w:rFonts w:ascii="Times New Roman" w:hAnsi="Times New Roman"/>
                <w:sz w:val="32"/>
                <w:szCs w:val="32"/>
              </w:rPr>
            </w:pPr>
          </w:p>
          <w:p>
            <w:pPr>
              <w:spacing w:line="500" w:lineRule="exact"/>
              <w:jc w:val="center"/>
              <w:rPr>
                <w:rFonts w:ascii="Times New Roman" w:hAnsi="Times New Roman"/>
                <w:sz w:val="32"/>
                <w:szCs w:val="32"/>
              </w:rPr>
            </w:pPr>
          </w:p>
        </w:tc>
        <w:tc>
          <w:tcPr>
            <w:tcW w:w="3312" w:type="dxa"/>
            <w:gridSpan w:val="5"/>
            <w:tcBorders>
              <w:top w:val="single" w:color="auto" w:sz="4" w:space="0"/>
              <w:left w:val="single" w:color="auto" w:sz="4" w:space="0"/>
              <w:bottom w:val="single" w:color="auto" w:sz="4" w:space="0"/>
              <w:right w:val="single" w:color="auto" w:sz="4" w:space="0"/>
            </w:tcBorders>
            <w:noWrap w:val="0"/>
            <w:vAlign w:val="center"/>
          </w:tcPr>
          <w:p>
            <w:pPr>
              <w:widowControl/>
              <w:spacing w:line="500" w:lineRule="exact"/>
              <w:jc w:val="center"/>
              <w:rPr>
                <w:rFonts w:ascii="Times New Roman" w:hAnsi="Times New Roman"/>
                <w:sz w:val="32"/>
                <w:szCs w:val="32"/>
              </w:rPr>
            </w:pPr>
          </w:p>
          <w:p>
            <w:pPr>
              <w:spacing w:line="500" w:lineRule="exact"/>
              <w:jc w:val="center"/>
              <w:rPr>
                <w:rFonts w:ascii="Times New Roman" w:hAnsi="Times New Roman"/>
                <w:sz w:val="32"/>
                <w:szCs w:val="32"/>
              </w:rPr>
            </w:pPr>
          </w:p>
        </w:tc>
        <w:tc>
          <w:tcPr>
            <w:tcW w:w="2187" w:type="dxa"/>
            <w:gridSpan w:val="2"/>
            <w:tcBorders>
              <w:top w:val="single" w:color="auto" w:sz="4" w:space="0"/>
              <w:left w:val="single" w:color="auto" w:sz="4" w:space="0"/>
              <w:bottom w:val="single" w:color="auto" w:sz="4" w:space="0"/>
              <w:right w:val="single" w:color="auto" w:sz="8" w:space="0"/>
            </w:tcBorders>
            <w:noWrap w:val="0"/>
            <w:vAlign w:val="center"/>
          </w:tcPr>
          <w:p>
            <w:pPr>
              <w:widowControl/>
              <w:spacing w:line="500" w:lineRule="exact"/>
              <w:jc w:val="center"/>
              <w:rPr>
                <w:rFonts w:ascii="Times New Roman" w:hAnsi="Times New Roman"/>
                <w:sz w:val="32"/>
                <w:szCs w:val="32"/>
              </w:rPr>
            </w:pPr>
          </w:p>
          <w:p>
            <w:pPr>
              <w:spacing w:line="500" w:lineRule="exact"/>
              <w:jc w:val="center"/>
              <w:rPr>
                <w:rFonts w:ascii="Times New Roman" w:hAnsi="Times New Roman"/>
                <w:sz w:val="32"/>
                <w:szCs w:val="32"/>
              </w:rPr>
            </w:pPr>
          </w:p>
        </w:tc>
      </w:tr>
      <w:tr>
        <w:tblPrEx>
          <w:tblCellMar>
            <w:top w:w="0" w:type="dxa"/>
            <w:left w:w="108" w:type="dxa"/>
            <w:bottom w:w="0" w:type="dxa"/>
            <w:right w:w="108" w:type="dxa"/>
          </w:tblCellMar>
        </w:tblPrEx>
        <w:trPr>
          <w:trHeight w:val="628" w:hRule="exact"/>
        </w:trPr>
        <w:tc>
          <w:tcPr>
            <w:tcW w:w="609" w:type="dxa"/>
            <w:vMerge w:val="continue"/>
            <w:tcBorders>
              <w:left w:val="single" w:color="auto" w:sz="8" w:space="0"/>
              <w:bottom w:val="single" w:color="auto" w:sz="4" w:space="0"/>
              <w:right w:val="single" w:color="auto" w:sz="4" w:space="0"/>
            </w:tcBorders>
            <w:noWrap w:val="0"/>
            <w:vAlign w:val="center"/>
          </w:tcPr>
          <w:p>
            <w:pPr>
              <w:spacing w:line="500" w:lineRule="exact"/>
              <w:jc w:val="center"/>
              <w:rPr>
                <w:rFonts w:ascii="Times New Roman" w:hAnsi="Times New Roman" w:eastAsia="楷体_GB2312" w:cs="宋体"/>
                <w:bCs/>
                <w:kern w:val="0"/>
                <w:sz w:val="32"/>
                <w:szCs w:val="32"/>
              </w:rPr>
            </w:pPr>
          </w:p>
        </w:tc>
        <w:tc>
          <w:tcPr>
            <w:tcW w:w="1095" w:type="dxa"/>
            <w:gridSpan w:val="2"/>
            <w:tcBorders>
              <w:top w:val="single" w:color="auto" w:sz="4" w:space="0"/>
              <w:left w:val="nil"/>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p>
        </w:tc>
        <w:tc>
          <w:tcPr>
            <w:tcW w:w="3312" w:type="dxa"/>
            <w:gridSpan w:val="5"/>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Times New Roman" w:hAnsi="Times New Roman"/>
                <w:sz w:val="32"/>
                <w:szCs w:val="32"/>
              </w:rPr>
            </w:pPr>
          </w:p>
        </w:tc>
        <w:tc>
          <w:tcPr>
            <w:tcW w:w="2187" w:type="dxa"/>
            <w:gridSpan w:val="2"/>
            <w:tcBorders>
              <w:top w:val="single" w:color="auto" w:sz="4" w:space="0"/>
              <w:left w:val="single" w:color="auto" w:sz="4" w:space="0"/>
              <w:bottom w:val="single" w:color="auto" w:sz="4" w:space="0"/>
              <w:right w:val="single" w:color="auto" w:sz="8" w:space="0"/>
            </w:tcBorders>
            <w:noWrap w:val="0"/>
            <w:vAlign w:val="center"/>
          </w:tcPr>
          <w:p>
            <w:pPr>
              <w:spacing w:line="500" w:lineRule="exact"/>
              <w:jc w:val="center"/>
              <w:rPr>
                <w:rFonts w:ascii="Times New Roman" w:hAnsi="Times New Roman"/>
                <w:sz w:val="32"/>
                <w:szCs w:val="32"/>
              </w:rPr>
            </w:pPr>
          </w:p>
        </w:tc>
      </w:tr>
      <w:tr>
        <w:tblPrEx>
          <w:tblCellMar>
            <w:top w:w="0" w:type="dxa"/>
            <w:left w:w="108" w:type="dxa"/>
            <w:bottom w:w="0" w:type="dxa"/>
            <w:right w:w="108" w:type="dxa"/>
          </w:tblCellMar>
        </w:tblPrEx>
        <w:trPr>
          <w:trHeight w:val="12582" w:hRule="exact"/>
        </w:trPr>
        <w:tc>
          <w:tcPr>
            <w:tcW w:w="609" w:type="dxa"/>
            <w:tcBorders>
              <w:top w:val="single" w:color="auto" w:sz="4" w:space="0"/>
              <w:left w:val="single" w:color="auto" w:sz="8" w:space="0"/>
              <w:bottom w:val="single" w:color="auto" w:sz="4" w:space="0"/>
              <w:right w:val="single" w:color="auto" w:sz="4" w:space="0"/>
            </w:tcBorders>
            <w:noWrap w:val="0"/>
            <w:vAlign w:val="center"/>
          </w:tcPr>
          <w:p>
            <w:pPr>
              <w:spacing w:line="600" w:lineRule="exact"/>
              <w:jc w:val="center"/>
              <w:rPr>
                <w:rFonts w:ascii="Times New Roman" w:hAnsi="Times New Roman" w:eastAsia="楷体_GB2312" w:cs="宋体"/>
                <w:bCs/>
                <w:kern w:val="0"/>
                <w:sz w:val="32"/>
                <w:szCs w:val="32"/>
              </w:rPr>
            </w:pPr>
            <w:r>
              <w:rPr>
                <w:rFonts w:hint="eastAsia" w:ascii="Times New Roman" w:hAnsi="Times New Roman" w:eastAsia="楷体_GB2312" w:cs="宋体"/>
                <w:bCs/>
                <w:kern w:val="0"/>
                <w:sz w:val="32"/>
                <w:szCs w:val="32"/>
              </w:rPr>
              <w:t>技术创新水平</w:t>
            </w:r>
          </w:p>
        </w:tc>
        <w:tc>
          <w:tcPr>
            <w:tcW w:w="9065" w:type="dxa"/>
            <w:gridSpan w:val="11"/>
            <w:tcBorders>
              <w:top w:val="single" w:color="auto" w:sz="4" w:space="0"/>
              <w:left w:val="nil"/>
              <w:bottom w:val="single" w:color="auto" w:sz="4" w:space="0"/>
              <w:right w:val="single" w:color="auto" w:sz="8" w:space="0"/>
            </w:tcBorders>
            <w:noWrap w:val="0"/>
            <w:vAlign w:val="center"/>
          </w:tcPr>
          <w:p>
            <w:pPr>
              <w:spacing w:line="600" w:lineRule="exact"/>
              <w:jc w:val="left"/>
              <w:rPr>
                <w:rFonts w:hint="eastAsia" w:ascii="Times New Roman" w:hAnsi="Times New Roman"/>
                <w:sz w:val="32"/>
                <w:szCs w:val="32"/>
              </w:rPr>
            </w:pPr>
            <w:r>
              <w:rPr>
                <w:rFonts w:hint="eastAsia" w:ascii="Times New Roman" w:hAnsi="Times New Roman"/>
                <w:sz w:val="32"/>
                <w:szCs w:val="32"/>
              </w:rPr>
              <w:t>说明专利技术整体的创新水平，并说明是否有核心、基础性发明创造。</w:t>
            </w: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hint="eastAsia"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p>
          <w:p>
            <w:pPr>
              <w:spacing w:line="600" w:lineRule="exact"/>
              <w:jc w:val="center"/>
              <w:rPr>
                <w:rFonts w:ascii="Times New Roman" w:hAnsi="Times New Roman"/>
                <w:sz w:val="32"/>
                <w:szCs w:val="32"/>
              </w:rPr>
            </w:pPr>
            <w:r>
              <w:rPr>
                <w:rFonts w:hint="eastAsia" w:ascii="Times New Roman" w:hAnsi="Times New Roman"/>
                <w:sz w:val="32"/>
                <w:szCs w:val="32"/>
              </w:rPr>
              <w:t>（可加页）</w:t>
            </w: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三、创新成果的经济贡献</w:t>
      </w:r>
    </w:p>
    <w:tbl>
      <w:tblPr>
        <w:tblStyle w:val="4"/>
        <w:tblW w:w="0" w:type="auto"/>
        <w:tblInd w:w="-318" w:type="dxa"/>
        <w:tblLayout w:type="fixed"/>
        <w:tblCellMar>
          <w:top w:w="0" w:type="dxa"/>
          <w:left w:w="108" w:type="dxa"/>
          <w:bottom w:w="0" w:type="dxa"/>
          <w:right w:w="108" w:type="dxa"/>
        </w:tblCellMar>
      </w:tblPr>
      <w:tblGrid>
        <w:gridCol w:w="608"/>
        <w:gridCol w:w="1994"/>
        <w:gridCol w:w="2455"/>
        <w:gridCol w:w="2401"/>
        <w:gridCol w:w="2200"/>
      </w:tblGrid>
      <w:tr>
        <w:tblPrEx>
          <w:tblCellMar>
            <w:top w:w="0" w:type="dxa"/>
            <w:left w:w="108" w:type="dxa"/>
            <w:bottom w:w="0" w:type="dxa"/>
            <w:right w:w="108" w:type="dxa"/>
          </w:tblCellMar>
        </w:tblPrEx>
        <w:trPr>
          <w:trHeight w:val="1199" w:hRule="atLeast"/>
        </w:trPr>
        <w:tc>
          <w:tcPr>
            <w:tcW w:w="608" w:type="dxa"/>
            <w:vMerge w:val="restart"/>
            <w:tcBorders>
              <w:top w:val="single" w:color="auto" w:sz="4" w:space="0"/>
              <w:left w:val="single" w:color="auto" w:sz="8"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
                <w:sz w:val="32"/>
                <w:szCs w:val="32"/>
              </w:rPr>
            </w:pPr>
            <w:r>
              <w:rPr>
                <w:rFonts w:hint="default" w:ascii="Times New Roman" w:hAnsi="Times New Roman" w:eastAsia="楷体_GB2312" w:cs="Times New Roman"/>
                <w:bCs/>
                <w:kern w:val="0"/>
                <w:sz w:val="32"/>
                <w:szCs w:val="32"/>
              </w:rPr>
              <w:t>经济效益</w:t>
            </w:r>
          </w:p>
        </w:tc>
        <w:tc>
          <w:tcPr>
            <w:tcW w:w="1994" w:type="dxa"/>
            <w:tcBorders>
              <w:top w:val="single" w:color="auto" w:sz="4" w:space="0"/>
              <w:left w:val="nil"/>
              <w:bottom w:val="single" w:color="auto" w:sz="4" w:space="0"/>
              <w:right w:val="single" w:color="auto" w:sz="4" w:space="0"/>
            </w:tcBorders>
            <w:noWrap w:val="0"/>
            <w:vAlign w:val="bottom"/>
          </w:tcPr>
          <w:p>
            <w:pPr>
              <w:widowControl/>
              <w:spacing w:line="600" w:lineRule="exact"/>
              <w:rPr>
                <w:rFonts w:hint="default" w:ascii="Times New Roman" w:hAnsi="Times New Roman" w:cs="Times New Roman"/>
                <w:sz w:val="32"/>
                <w:szCs w:val="32"/>
              </w:rPr>
            </w:pPr>
            <w:r>
              <w:rPr>
                <w:rFonts w:hint="default" w:ascii="Times New Roman" w:hAnsi="Times New Roman" w:cs="Times New Roman"/>
                <w:sz w:val="32"/>
                <w:szCs w:val="32"/>
              </w:rPr>
              <mc:AlternateContent>
                <mc:Choice Requires="wps">
                  <w:drawing>
                    <wp:anchor distT="0" distB="0" distL="114300" distR="114300" simplePos="0" relativeHeight="251659264" behindDoc="0" locked="0" layoutInCell="1" allowOverlap="1">
                      <wp:simplePos x="0" y="0"/>
                      <wp:positionH relativeFrom="column">
                        <wp:posOffset>-27305</wp:posOffset>
                      </wp:positionH>
                      <wp:positionV relativeFrom="paragraph">
                        <wp:posOffset>42545</wp:posOffset>
                      </wp:positionV>
                      <wp:extent cx="1228725" cy="714375"/>
                      <wp:effectExtent l="2540" t="3810" r="13335" b="5715"/>
                      <wp:wrapNone/>
                      <wp:docPr id="1" name="直接箭头连接符 1"/>
                      <wp:cNvGraphicFramePr/>
                      <a:graphic xmlns:a="http://schemas.openxmlformats.org/drawingml/2006/main">
                        <a:graphicData uri="http://schemas.microsoft.com/office/word/2010/wordprocessingShape">
                          <wps:wsp>
                            <wps:cNvCnPr/>
                            <wps:spPr>
                              <a:xfrm>
                                <a:off x="0" y="0"/>
                                <a:ext cx="1228725" cy="7143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15pt;margin-top:3.35pt;height:56.25pt;width:96.75pt;z-index:251659264;mso-width-relative:page;mso-height-relative:page;" filled="f" stroked="t" coordsize="21600,21600" o:gfxdata="UEsDBAoAAAAAAIdO4kAAAAAAAAAAAAAAAAAEAAAAZHJzL1BLAwQUAAAACACHTuJAYvDAW9cAAAAI&#10;AQAADwAAAGRycy9kb3ducmV2LnhtbE2PwW7CMBBE75X4B2uReqnATtpSSOMgVKmHHgtIvZp4m6TE&#10;6yh2COXru5zKbVYzmn2Tr8+uFSfsQ+NJQzJXIJBKbxuqNOx377MliBANWdN6Qg2/GGBdTO5yk1k/&#10;0ieetrESXEIhMxrqGLtMylDW6EyY+w6JvW/fOxP57CtpezNyuWtlqtRCOtMQf6hNh281lsft4DRg&#10;GJ4TtVm5av9xGR++0svP2O20vp8m6hVExHP8D8MVn9GhYKaDH8gG0WqYPT1yUsPiBcTVXq5SEAcW&#10;CQtZ5PJ2QPEHUEsDBBQAAAAIAIdO4kC9JtfsAAIAAPEDAAAOAAAAZHJzL2Uyb0RvYy54bWytU82O&#10;0zAQviPxDpbvNE2hdIma7qFluSCoBPsAru0klvwnj7dpX4IXQOIEnIDT3nkadnkMxk7pwnLpgRyc&#10;sWfmm/k+j+fnO6PJVgZQzta0HI0pkZY7oWxb08u3F4/OKIHIrGDaWVnTvQR6vnj4YN77Sk5c57SQ&#10;gSCIhar3Ne1i9FVRAO+kYTByXlp0Ni4YFnEb2kIE1iO60cVkPH5a9C4IHxyXAHi6Gpz0gBhOAXRN&#10;o7hcOX5lpI0DapCaRaQEnfJAF7nbppE8vm4akJHomiLTmFcsgvYmrcVizqo2MN8pfmiBndLCPU6G&#10;KYtFj1ArFhm5CuofKKN4cOCaOOLOFAORrAiyKMf3tHnTMS8zF5Qa/FF0+H+w/NV2HYgSOAmUWGbw&#10;wm/fX9+8+3T77euPj9c/v39I9pfPpExS9R4qzFjadTjswK9D4r1rgkl/ZER2Wd79UV65i4TjYTmZ&#10;nM0mU0o4+mblk8ezaQIt7rJ9gPhCOkOSUVOIgam2i0tnLd6kC2XWmG1fQhwSfyek0tqSvqbPprkC&#10;w8lscCKwmPHIDmybc8FpJS6U1ikDQrtZ6kC2LE1H/g4N/RWWiqwYdENcdqUwVnWSiedWkLj3qJvF&#10;50JTC0YKSrTE15WsHBmZ0qdEohbaoiRJ6EHaZG2c2GfF8zlOQhbtMLVp1P7c5+y7l7r4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LwwFvXAAAACAEAAA8AAAAAAAAAAQAgAAAAIgAAAGRycy9kb3du&#10;cmV2LnhtbFBLAQIUABQAAAAIAIdO4kC9JtfsAAIAAPEDAAAOAAAAAAAAAAEAIAAAACYBAABkcnMv&#10;ZTJvRG9jLnhtbFBLBQYAAAAABgAGAFkBAACYBQAAAAA=&#10;">
                      <v:fill on="f" focussize="0,0"/>
                      <v:stroke color="#000000" joinstyle="round"/>
                      <v:imagedata o:title=""/>
                      <o:lock v:ext="edit" aspectratio="f"/>
                    </v:shape>
                  </w:pict>
                </mc:Fallback>
              </mc:AlternateContent>
            </w:r>
            <w:r>
              <w:rPr>
                <w:rFonts w:hint="default" w:ascii="Times New Roman" w:hAnsi="Times New Roman" w:cs="Times New Roman"/>
                <w:sz w:val="32"/>
                <w:szCs w:val="32"/>
              </w:rPr>
              <w:t xml:space="preserve">     </w:t>
            </w: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项目</w:t>
            </w:r>
          </w:p>
          <w:p>
            <w:pPr>
              <w:widowControl/>
              <w:spacing w:line="600" w:lineRule="exact"/>
              <w:ind w:firstLine="320" w:firstLineChars="100"/>
              <w:rPr>
                <w:rFonts w:hint="default" w:ascii="Times New Roman" w:hAnsi="Times New Roman" w:cs="Times New Roman"/>
                <w:sz w:val="32"/>
                <w:szCs w:val="32"/>
              </w:rPr>
            </w:pPr>
            <w:r>
              <w:rPr>
                <w:rFonts w:hint="default" w:ascii="Times New Roman" w:hAnsi="Times New Roman" w:cs="Times New Roman"/>
                <w:sz w:val="32"/>
                <w:szCs w:val="32"/>
              </w:rPr>
              <w:t>时间</w:t>
            </w:r>
          </w:p>
        </w:tc>
        <w:tc>
          <w:tcPr>
            <w:tcW w:w="2455"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销售额（万元）</w:t>
            </w:r>
          </w:p>
        </w:tc>
        <w:tc>
          <w:tcPr>
            <w:tcW w:w="2401"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利税额（万元）</w:t>
            </w:r>
          </w:p>
        </w:tc>
        <w:tc>
          <w:tcPr>
            <w:tcW w:w="2200" w:type="dxa"/>
            <w:tcBorders>
              <w:top w:val="single" w:color="auto" w:sz="4" w:space="0"/>
              <w:left w:val="single" w:color="auto" w:sz="4" w:space="0"/>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b/>
                <w:sz w:val="32"/>
                <w:szCs w:val="32"/>
              </w:rPr>
            </w:pPr>
            <w:r>
              <w:rPr>
                <w:rFonts w:hint="default" w:ascii="Times New Roman" w:hAnsi="Times New Roman" w:cs="Times New Roman"/>
                <w:sz w:val="32"/>
                <w:szCs w:val="32"/>
              </w:rPr>
              <w:t>出口额（万元）</w:t>
            </w:r>
          </w:p>
        </w:tc>
      </w:tr>
      <w:tr>
        <w:tblPrEx>
          <w:tblCellMar>
            <w:top w:w="0" w:type="dxa"/>
            <w:left w:w="108" w:type="dxa"/>
            <w:bottom w:w="0" w:type="dxa"/>
            <w:right w:w="108" w:type="dxa"/>
          </w:tblCellMar>
        </w:tblPrEx>
        <w:trPr>
          <w:trHeight w:val="698" w:hRule="atLeast"/>
        </w:trPr>
        <w:tc>
          <w:tcPr>
            <w:tcW w:w="608" w:type="dxa"/>
            <w:vMerge w:val="continue"/>
            <w:tcBorders>
              <w:left w:val="single" w:color="auto" w:sz="8"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p>
        </w:tc>
        <w:tc>
          <w:tcPr>
            <w:tcW w:w="1994" w:type="dxa"/>
            <w:tcBorders>
              <w:top w:val="nil"/>
              <w:left w:val="nil"/>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w:t>
            </w:r>
            <w:r>
              <w:rPr>
                <w:rFonts w:hint="eastAsia" w:ascii="Times New Roman" w:hAnsi="Times New Roman" w:cs="Times New Roman"/>
                <w:sz w:val="32"/>
                <w:szCs w:val="32"/>
                <w:lang w:val="en-US" w:eastAsia="zh-CN"/>
              </w:rPr>
              <w:t>20</w:t>
            </w:r>
            <w:r>
              <w:rPr>
                <w:rFonts w:hint="default" w:ascii="Times New Roman" w:hAnsi="Times New Roman" w:cs="Times New Roman"/>
                <w:sz w:val="32"/>
                <w:szCs w:val="32"/>
              </w:rPr>
              <w:t>年</w:t>
            </w:r>
          </w:p>
        </w:tc>
        <w:tc>
          <w:tcPr>
            <w:tcW w:w="2455" w:type="dxa"/>
            <w:tcBorders>
              <w:top w:val="nil"/>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c>
          <w:tcPr>
            <w:tcW w:w="2401" w:type="dxa"/>
            <w:tcBorders>
              <w:top w:val="nil"/>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c>
          <w:tcPr>
            <w:tcW w:w="2200" w:type="dxa"/>
            <w:tcBorders>
              <w:top w:val="nil"/>
              <w:left w:val="single" w:color="auto" w:sz="4" w:space="0"/>
              <w:bottom w:val="single" w:color="auto" w:sz="4" w:space="0"/>
              <w:right w:val="single" w:color="auto" w:sz="8"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r>
      <w:tr>
        <w:tblPrEx>
          <w:tblCellMar>
            <w:top w:w="0" w:type="dxa"/>
            <w:left w:w="108" w:type="dxa"/>
            <w:bottom w:w="0" w:type="dxa"/>
            <w:right w:w="108" w:type="dxa"/>
          </w:tblCellMar>
        </w:tblPrEx>
        <w:trPr>
          <w:trHeight w:val="604" w:hRule="atLeast"/>
        </w:trPr>
        <w:tc>
          <w:tcPr>
            <w:tcW w:w="608" w:type="dxa"/>
            <w:vMerge w:val="continue"/>
            <w:tcBorders>
              <w:left w:val="single" w:color="auto" w:sz="8"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p>
        </w:tc>
        <w:tc>
          <w:tcPr>
            <w:tcW w:w="1994" w:type="dxa"/>
            <w:tcBorders>
              <w:top w:val="single" w:color="auto" w:sz="4" w:space="0"/>
              <w:left w:val="nil"/>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w:t>
            </w:r>
            <w:r>
              <w:rPr>
                <w:rFonts w:hint="eastAsia" w:ascii="Times New Roman" w:hAnsi="Times New Roman" w:cs="Times New Roman"/>
                <w:sz w:val="32"/>
                <w:szCs w:val="32"/>
                <w:lang w:val="en-US" w:eastAsia="zh-CN"/>
              </w:rPr>
              <w:t>21</w:t>
            </w:r>
            <w:r>
              <w:rPr>
                <w:rFonts w:hint="default" w:ascii="Times New Roman" w:hAnsi="Times New Roman" w:cs="Times New Roman"/>
                <w:sz w:val="32"/>
                <w:szCs w:val="32"/>
              </w:rPr>
              <w:t>年</w:t>
            </w:r>
          </w:p>
        </w:tc>
        <w:tc>
          <w:tcPr>
            <w:tcW w:w="2455"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c>
          <w:tcPr>
            <w:tcW w:w="2401"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c>
          <w:tcPr>
            <w:tcW w:w="2200" w:type="dxa"/>
            <w:tcBorders>
              <w:top w:val="single" w:color="auto" w:sz="4" w:space="0"/>
              <w:left w:val="single" w:color="auto" w:sz="4" w:space="0"/>
              <w:bottom w:val="single" w:color="auto" w:sz="4" w:space="0"/>
              <w:right w:val="single" w:color="auto" w:sz="8"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r>
      <w:tr>
        <w:tblPrEx>
          <w:tblCellMar>
            <w:top w:w="0" w:type="dxa"/>
            <w:left w:w="108" w:type="dxa"/>
            <w:bottom w:w="0" w:type="dxa"/>
            <w:right w:w="108" w:type="dxa"/>
          </w:tblCellMar>
        </w:tblPrEx>
        <w:trPr>
          <w:trHeight w:val="604" w:hRule="atLeast"/>
        </w:trPr>
        <w:tc>
          <w:tcPr>
            <w:tcW w:w="608" w:type="dxa"/>
            <w:vMerge w:val="continue"/>
            <w:tcBorders>
              <w:left w:val="single" w:color="auto" w:sz="8"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p>
        </w:tc>
        <w:tc>
          <w:tcPr>
            <w:tcW w:w="1994" w:type="dxa"/>
            <w:tcBorders>
              <w:top w:val="single" w:color="auto" w:sz="4" w:space="0"/>
              <w:left w:val="nil"/>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202</w:t>
            </w:r>
            <w:r>
              <w:rPr>
                <w:rFonts w:hint="eastAsia" w:ascii="Times New Roman" w:hAnsi="Times New Roman" w:cs="Times New Roman"/>
                <w:sz w:val="32"/>
                <w:szCs w:val="32"/>
                <w:lang w:val="en-US" w:eastAsia="zh-CN"/>
              </w:rPr>
              <w:t>2</w:t>
            </w:r>
            <w:r>
              <w:rPr>
                <w:rFonts w:hint="default" w:ascii="Times New Roman" w:hAnsi="Times New Roman" w:cs="Times New Roman"/>
                <w:sz w:val="32"/>
                <w:szCs w:val="32"/>
              </w:rPr>
              <w:t>年</w:t>
            </w:r>
          </w:p>
        </w:tc>
        <w:tc>
          <w:tcPr>
            <w:tcW w:w="2455"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c>
          <w:tcPr>
            <w:tcW w:w="2401"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c>
          <w:tcPr>
            <w:tcW w:w="2200" w:type="dxa"/>
            <w:tcBorders>
              <w:top w:val="single" w:color="auto" w:sz="4" w:space="0"/>
              <w:left w:val="single" w:color="auto" w:sz="4" w:space="0"/>
              <w:bottom w:val="single" w:color="auto" w:sz="4" w:space="0"/>
              <w:right w:val="single" w:color="auto" w:sz="8"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r>
      <w:tr>
        <w:tblPrEx>
          <w:tblCellMar>
            <w:top w:w="0" w:type="dxa"/>
            <w:left w:w="108" w:type="dxa"/>
            <w:bottom w:w="0" w:type="dxa"/>
            <w:right w:w="108" w:type="dxa"/>
          </w:tblCellMar>
        </w:tblPrEx>
        <w:trPr>
          <w:trHeight w:val="826" w:hRule="atLeast"/>
        </w:trPr>
        <w:tc>
          <w:tcPr>
            <w:tcW w:w="608" w:type="dxa"/>
            <w:vMerge w:val="continue"/>
            <w:tcBorders>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p>
        </w:tc>
        <w:tc>
          <w:tcPr>
            <w:tcW w:w="1994" w:type="dxa"/>
            <w:tcBorders>
              <w:top w:val="single" w:color="auto" w:sz="4" w:space="0"/>
              <w:left w:val="nil"/>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sz w:val="32"/>
                <w:szCs w:val="32"/>
              </w:rPr>
            </w:pPr>
            <w:r>
              <w:rPr>
                <w:rFonts w:hint="default" w:ascii="Times New Roman" w:hAnsi="Times New Roman" w:cs="Times New Roman"/>
                <w:sz w:val="32"/>
                <w:szCs w:val="32"/>
              </w:rPr>
              <w:t>合计</w:t>
            </w:r>
          </w:p>
        </w:tc>
        <w:tc>
          <w:tcPr>
            <w:tcW w:w="2455"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c>
          <w:tcPr>
            <w:tcW w:w="2401"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c>
          <w:tcPr>
            <w:tcW w:w="2200" w:type="dxa"/>
            <w:tcBorders>
              <w:top w:val="single" w:color="auto" w:sz="4" w:space="0"/>
              <w:left w:val="single" w:color="auto" w:sz="4" w:space="0"/>
              <w:bottom w:val="single" w:color="auto" w:sz="4" w:space="0"/>
              <w:right w:val="single" w:color="000000" w:sz="8" w:space="0"/>
            </w:tcBorders>
            <w:noWrap w:val="0"/>
            <w:vAlign w:val="center"/>
          </w:tcPr>
          <w:p>
            <w:pPr>
              <w:widowControl/>
              <w:spacing w:line="600" w:lineRule="exact"/>
              <w:jc w:val="center"/>
              <w:rPr>
                <w:rFonts w:hint="default" w:ascii="Times New Roman" w:hAnsi="Times New Roman" w:cs="Times New Roman"/>
                <w:b/>
                <w:bCs/>
                <w:kern w:val="0"/>
                <w:sz w:val="32"/>
                <w:szCs w:val="32"/>
              </w:rPr>
            </w:pPr>
          </w:p>
        </w:tc>
      </w:tr>
      <w:tr>
        <w:tblPrEx>
          <w:tblCellMar>
            <w:top w:w="0" w:type="dxa"/>
            <w:left w:w="108" w:type="dxa"/>
            <w:bottom w:w="0" w:type="dxa"/>
            <w:right w:w="108" w:type="dxa"/>
          </w:tblCellMar>
        </w:tblPrEx>
        <w:trPr>
          <w:trHeight w:val="7950" w:hRule="atLeast"/>
        </w:trPr>
        <w:tc>
          <w:tcPr>
            <w:tcW w:w="608" w:type="dxa"/>
            <w:tcBorders>
              <w:top w:val="single" w:color="auto" w:sz="4" w:space="0"/>
              <w:left w:val="single" w:color="auto" w:sz="8" w:space="0"/>
              <w:bottom w:val="single" w:color="auto" w:sz="4" w:space="0"/>
              <w:right w:val="single" w:color="auto" w:sz="4" w:space="0"/>
            </w:tcBorders>
            <w:noWrap w:val="0"/>
            <w:vAlign w:val="center"/>
          </w:tcPr>
          <w:p>
            <w:pPr>
              <w:widowControl/>
              <w:spacing w:line="600" w:lineRule="exact"/>
              <w:jc w:val="center"/>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经济贡献</w:t>
            </w:r>
          </w:p>
        </w:tc>
        <w:tc>
          <w:tcPr>
            <w:tcW w:w="9050" w:type="dxa"/>
            <w:gridSpan w:val="4"/>
            <w:tcBorders>
              <w:top w:val="single" w:color="auto" w:sz="4" w:space="0"/>
              <w:left w:val="nil"/>
              <w:bottom w:val="single" w:color="auto" w:sz="4" w:space="0"/>
              <w:right w:val="single" w:color="auto" w:sz="8" w:space="0"/>
            </w:tcBorders>
            <w:noWrap w:val="0"/>
            <w:vAlign w:val="center"/>
          </w:tcPr>
          <w:p>
            <w:pPr>
              <w:spacing w:line="600" w:lineRule="exact"/>
              <w:rPr>
                <w:rFonts w:hint="default" w:ascii="Times New Roman" w:hAnsi="Times New Roman" w:cs="Times New Roman"/>
                <w:sz w:val="32"/>
                <w:szCs w:val="32"/>
              </w:rPr>
            </w:pPr>
            <w:r>
              <w:rPr>
                <w:rFonts w:hint="default" w:ascii="Times New Roman" w:hAnsi="Times New Roman" w:cs="Times New Roman"/>
                <w:sz w:val="32"/>
                <w:szCs w:val="32"/>
              </w:rPr>
              <w:t>说明专利与本地战略性新兴产业、经济支柱产业结合度及对经济发展的贡献（可加页）。</w:t>
            </w: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p>
            <w:pPr>
              <w:spacing w:line="600" w:lineRule="exact"/>
              <w:rPr>
                <w:rFonts w:hint="default" w:ascii="Times New Roman" w:hAnsi="Times New Roman" w:cs="Times New Roman"/>
                <w:sz w:val="32"/>
                <w:szCs w:val="32"/>
              </w:rPr>
            </w:pPr>
          </w:p>
        </w:tc>
      </w:tr>
    </w:tbl>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p>
    <w:p>
      <w:pPr>
        <w:spacing w:line="600" w:lineRule="exact"/>
        <w:jc w:val="center"/>
        <w:rPr>
          <w:rFonts w:hint="eastAsia" w:ascii="Times New Roman" w:hAnsi="Times New Roman" w:eastAsia="黑体" w:cs="黑体"/>
          <w:sz w:val="32"/>
          <w:szCs w:val="32"/>
        </w:rPr>
      </w:pPr>
      <w:r>
        <w:rPr>
          <w:rFonts w:hint="eastAsia" w:ascii="Times New Roman" w:hAnsi="Times New Roman" w:eastAsia="黑体" w:cs="黑体"/>
          <w:sz w:val="32"/>
          <w:szCs w:val="32"/>
        </w:rPr>
        <w:t>四、创新成果的社会贡献</w:t>
      </w:r>
    </w:p>
    <w:tbl>
      <w:tblPr>
        <w:tblStyle w:val="4"/>
        <w:tblW w:w="0" w:type="auto"/>
        <w:tblInd w:w="-87" w:type="dxa"/>
        <w:tblLayout w:type="fixed"/>
        <w:tblCellMar>
          <w:top w:w="0" w:type="dxa"/>
          <w:left w:w="108" w:type="dxa"/>
          <w:bottom w:w="0" w:type="dxa"/>
          <w:right w:w="108" w:type="dxa"/>
        </w:tblCellMar>
      </w:tblPr>
      <w:tblGrid>
        <w:gridCol w:w="966"/>
        <w:gridCol w:w="8253"/>
      </w:tblGrid>
      <w:tr>
        <w:tblPrEx>
          <w:tblCellMar>
            <w:top w:w="0" w:type="dxa"/>
            <w:left w:w="108" w:type="dxa"/>
            <w:bottom w:w="0" w:type="dxa"/>
            <w:right w:w="108" w:type="dxa"/>
          </w:tblCellMar>
        </w:tblPrEx>
        <w:trPr>
          <w:trHeight w:val="6693" w:hRule="atLeast"/>
        </w:trPr>
        <w:tc>
          <w:tcPr>
            <w:tcW w:w="966" w:type="dxa"/>
            <w:tcBorders>
              <w:top w:val="single" w:color="auto" w:sz="4" w:space="0"/>
              <w:left w:val="single" w:color="auto" w:sz="8" w:space="0"/>
              <w:bottom w:val="single" w:color="auto" w:sz="4" w:space="0"/>
              <w:right w:val="single" w:color="auto" w:sz="4" w:space="0"/>
            </w:tcBorders>
            <w:noWrap w:val="0"/>
            <w:vAlign w:val="center"/>
          </w:tcPr>
          <w:p>
            <w:pPr>
              <w:widowControl/>
              <w:spacing w:line="600" w:lineRule="exact"/>
              <w:jc w:val="center"/>
              <w:rPr>
                <w:rFonts w:ascii="Times New Roman" w:hAnsi="Times New Roman"/>
                <w:b/>
                <w:sz w:val="32"/>
                <w:szCs w:val="32"/>
              </w:rPr>
            </w:pPr>
            <w:r>
              <w:rPr>
                <w:rFonts w:hint="eastAsia" w:ascii="Times New Roman" w:hAnsi="Times New Roman" w:eastAsia="楷体_GB2312" w:cs="宋体"/>
                <w:bCs/>
                <w:kern w:val="0"/>
                <w:sz w:val="32"/>
                <w:szCs w:val="32"/>
              </w:rPr>
              <w:t>社会效益</w:t>
            </w:r>
          </w:p>
        </w:tc>
        <w:tc>
          <w:tcPr>
            <w:tcW w:w="8253" w:type="dxa"/>
            <w:tcBorders>
              <w:top w:val="single" w:color="auto" w:sz="4" w:space="0"/>
              <w:left w:val="nil"/>
              <w:bottom w:val="single" w:color="auto" w:sz="4" w:space="0"/>
              <w:right w:val="single" w:color="000000" w:sz="8" w:space="0"/>
            </w:tcBorders>
            <w:noWrap w:val="0"/>
            <w:vAlign w:val="top"/>
          </w:tcPr>
          <w:p>
            <w:pPr>
              <w:spacing w:line="600" w:lineRule="exact"/>
              <w:rPr>
                <w:rFonts w:ascii="Times New Roman" w:hAnsi="Times New Roman"/>
                <w:sz w:val="32"/>
                <w:szCs w:val="32"/>
              </w:rPr>
            </w:pPr>
            <w:r>
              <w:rPr>
                <w:rFonts w:hint="eastAsia" w:ascii="Times New Roman" w:hAnsi="Times New Roman"/>
                <w:sz w:val="32"/>
                <w:szCs w:val="32"/>
              </w:rPr>
              <w:t>详细说明创新专利成果对促进技术进步、提高科学管理水平、保护自然资源与生态环境、消除公害污染、安全生产、改善劳动条件、医疗保健、保障国家和公共安全、提高人民物质文化生活水平、引领消费习惯等方面所起的作用。如能采取定量方法说明的均需有具体数字（可加页）。</w:t>
            </w:r>
          </w:p>
          <w:p>
            <w:pPr>
              <w:spacing w:line="600" w:lineRule="exact"/>
              <w:rPr>
                <w:rFonts w:ascii="Times New Roman" w:hAnsi="Times New Roman"/>
                <w:sz w:val="32"/>
                <w:szCs w:val="32"/>
              </w:rPr>
            </w:pPr>
          </w:p>
          <w:p>
            <w:pPr>
              <w:spacing w:line="600" w:lineRule="exact"/>
              <w:rPr>
                <w:rFonts w:ascii="Times New Roman" w:hAnsi="Times New Roman"/>
                <w:sz w:val="32"/>
                <w:szCs w:val="32"/>
              </w:rPr>
            </w:pPr>
          </w:p>
          <w:p>
            <w:pPr>
              <w:spacing w:line="600" w:lineRule="exact"/>
              <w:rPr>
                <w:rFonts w:ascii="Times New Roman" w:hAnsi="Times New Roman"/>
                <w:sz w:val="32"/>
                <w:szCs w:val="32"/>
              </w:rPr>
            </w:pPr>
          </w:p>
          <w:p>
            <w:pPr>
              <w:spacing w:line="600" w:lineRule="exact"/>
              <w:rPr>
                <w:rFonts w:ascii="Times New Roman" w:hAnsi="Times New Roman"/>
                <w:sz w:val="32"/>
                <w:szCs w:val="32"/>
              </w:rPr>
            </w:pPr>
          </w:p>
          <w:p>
            <w:pPr>
              <w:spacing w:line="600" w:lineRule="exact"/>
              <w:rPr>
                <w:rFonts w:ascii="Times New Roman" w:hAnsi="Times New Roman"/>
                <w:sz w:val="32"/>
                <w:szCs w:val="32"/>
              </w:rPr>
            </w:pPr>
          </w:p>
          <w:p>
            <w:pPr>
              <w:spacing w:line="600" w:lineRule="exact"/>
              <w:rPr>
                <w:rFonts w:ascii="Times New Roman" w:hAnsi="Times New Roman"/>
                <w:sz w:val="32"/>
                <w:szCs w:val="32"/>
              </w:rPr>
            </w:pPr>
          </w:p>
        </w:tc>
      </w:tr>
      <w:tr>
        <w:tblPrEx>
          <w:tblCellMar>
            <w:top w:w="0" w:type="dxa"/>
            <w:left w:w="108" w:type="dxa"/>
            <w:bottom w:w="0" w:type="dxa"/>
            <w:right w:w="108" w:type="dxa"/>
          </w:tblCellMar>
        </w:tblPrEx>
        <w:trPr>
          <w:trHeight w:val="5192" w:hRule="atLeast"/>
        </w:trPr>
        <w:tc>
          <w:tcPr>
            <w:tcW w:w="966" w:type="dxa"/>
            <w:tcBorders>
              <w:top w:val="single" w:color="auto" w:sz="4" w:space="0"/>
              <w:left w:val="single" w:color="auto" w:sz="8" w:space="0"/>
              <w:bottom w:val="single" w:color="auto" w:sz="4" w:space="0"/>
              <w:right w:val="single" w:color="auto" w:sz="4" w:space="0"/>
            </w:tcBorders>
            <w:noWrap w:val="0"/>
            <w:vAlign w:val="center"/>
          </w:tcPr>
          <w:p>
            <w:pPr>
              <w:widowControl/>
              <w:spacing w:line="600" w:lineRule="exact"/>
              <w:jc w:val="center"/>
              <w:rPr>
                <w:rFonts w:ascii="Times New Roman" w:hAnsi="Times New Roman"/>
                <w:b/>
                <w:sz w:val="32"/>
                <w:szCs w:val="32"/>
              </w:rPr>
            </w:pPr>
            <w:bookmarkStart w:id="0" w:name="_GoBack"/>
            <w:r>
              <w:rPr>
                <w:rFonts w:hint="eastAsia" w:ascii="Times New Roman" w:hAnsi="Times New Roman" w:eastAsia="楷体_GB2312" w:cs="宋体"/>
                <w:bCs/>
                <w:kern w:val="0"/>
                <w:sz w:val="32"/>
                <w:szCs w:val="32"/>
              </w:rPr>
              <w:t>获奖情况</w:t>
            </w:r>
          </w:p>
        </w:tc>
        <w:tc>
          <w:tcPr>
            <w:tcW w:w="8253" w:type="dxa"/>
            <w:tcBorders>
              <w:top w:val="single" w:color="auto" w:sz="4" w:space="0"/>
              <w:left w:val="nil"/>
              <w:bottom w:val="single" w:color="auto" w:sz="4" w:space="0"/>
              <w:right w:val="single" w:color="000000" w:sz="8" w:space="0"/>
            </w:tcBorders>
            <w:noWrap w:val="0"/>
            <w:vAlign w:val="top"/>
          </w:tcPr>
          <w:p>
            <w:pPr>
              <w:spacing w:line="600" w:lineRule="exact"/>
              <w:rPr>
                <w:rFonts w:ascii="Times New Roman" w:hAnsi="Times New Roman"/>
                <w:sz w:val="32"/>
                <w:szCs w:val="32"/>
              </w:rPr>
            </w:pPr>
            <w:r>
              <w:rPr>
                <w:rFonts w:hint="eastAsia" w:ascii="Times New Roman" w:hAnsi="Times New Roman"/>
                <w:sz w:val="32"/>
                <w:szCs w:val="32"/>
              </w:rPr>
              <w:t>简要列出专利成果何时何地获得何种等级的奖励及其颁奖单位等情况（可加页）。</w:t>
            </w:r>
          </w:p>
          <w:p>
            <w:pPr>
              <w:spacing w:line="600" w:lineRule="exact"/>
              <w:rPr>
                <w:rFonts w:hint="eastAsia" w:ascii="Times New Roman" w:hAnsi="Times New Roman"/>
                <w:sz w:val="32"/>
                <w:szCs w:val="32"/>
              </w:rPr>
            </w:pPr>
          </w:p>
          <w:p>
            <w:pPr>
              <w:spacing w:line="600" w:lineRule="exact"/>
              <w:rPr>
                <w:rFonts w:hint="eastAsia" w:ascii="Times New Roman" w:hAnsi="Times New Roman"/>
                <w:sz w:val="32"/>
                <w:szCs w:val="32"/>
              </w:rPr>
            </w:pPr>
          </w:p>
          <w:p>
            <w:pPr>
              <w:spacing w:line="600" w:lineRule="exact"/>
              <w:rPr>
                <w:rFonts w:ascii="Times New Roman" w:hAnsi="Times New Roman"/>
                <w:sz w:val="32"/>
                <w:szCs w:val="32"/>
              </w:rPr>
            </w:pPr>
          </w:p>
        </w:tc>
      </w:tr>
      <w:bookmarkEnd w:id="0"/>
    </w:tbl>
    <w:p>
      <w:pPr>
        <w:spacing w:line="600" w:lineRule="exact"/>
        <w:rPr>
          <w:rFonts w:hint="default" w:ascii="Times New Roman" w:hAnsi="Times New Roman" w:eastAsia="黑体" w:cs="Times New Roman"/>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小标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434B06"/>
    <w:multiLevelType w:val="multilevel"/>
    <w:tmpl w:val="7D434B06"/>
    <w:lvl w:ilvl="0" w:tentative="0">
      <w:start w:val="1"/>
      <w:numFmt w:val="ideographDigital"/>
      <w:pStyle w:val="3"/>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4ZTY1ZDZjNDdmMjkxZTMzNzkxYjM3YjRkODg1YTIifQ=="/>
  </w:docVars>
  <w:rsids>
    <w:rsidRoot w:val="00000000"/>
    <w:rsid w:val="00247C9C"/>
    <w:rsid w:val="172975BC"/>
    <w:rsid w:val="4D664D3B"/>
    <w:rsid w:val="52EC3FE7"/>
    <w:rsid w:val="786C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7"/>
    <w:qFormat/>
    <w:uiPriority w:val="0"/>
    <w:pPr>
      <w:keepNext/>
      <w:keepLines/>
      <w:numPr>
        <w:ilvl w:val="0"/>
        <w:numId w:val="1"/>
      </w:numPr>
      <w:outlineLvl w:val="0"/>
    </w:pPr>
    <w:rPr>
      <w:rFonts w:ascii="Times New Roman" w:hAnsi="Times New Roman" w:eastAsia="黑体" w:cs="Times New Roman"/>
      <w:bCs/>
      <w:kern w:val="44"/>
      <w:sz w:val="30"/>
      <w:szCs w:val="4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customStyle="1" w:styleId="6">
    <w:name w:val="样式1"/>
    <w:basedOn w:val="3"/>
    <w:qFormat/>
    <w:uiPriority w:val="0"/>
    <w:pPr>
      <w:keepNext w:val="0"/>
      <w:keepLines w:val="0"/>
      <w:widowControl/>
      <w:adjustRightInd w:val="0"/>
      <w:snapToGrid w:val="0"/>
      <w:spacing w:before="100" w:beforeAutospacing="1" w:after="100" w:afterAutospacing="1" w:line="640" w:lineRule="exact"/>
      <w:jc w:val="center"/>
    </w:pPr>
    <w:rPr>
      <w:rFonts w:ascii="小标宋" w:hAnsi="宋体" w:eastAsia="小标宋"/>
      <w:bCs w:val="0"/>
      <w:color w:val="000000"/>
      <w:kern w:val="0"/>
    </w:rPr>
  </w:style>
  <w:style w:type="character" w:customStyle="1" w:styleId="7">
    <w:name w:val="标题 1 Char"/>
    <w:link w:val="3"/>
    <w:qFormat/>
    <w:uiPriority w:val="0"/>
    <w:rPr>
      <w:rFonts w:ascii="Times New Roman" w:hAnsi="Times New Roman" w:eastAsia="黑体" w:cs="Times New Roman"/>
      <w:bCs/>
      <w:kern w:val="44"/>
      <w:sz w:val="30"/>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4036</Words>
  <Characters>4166</Characters>
  <Lines>0</Lines>
  <Paragraphs>0</Paragraphs>
  <TotalTime>6</TotalTime>
  <ScaleCrop>false</ScaleCrop>
  <LinksUpToDate>false</LinksUpToDate>
  <CharactersWithSpaces>4546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2022-11-27T11:24:00Z</dcterms:created>
  <dc:creator>ljjroo</dc:creator>
  <cp:lastModifiedBy>Administrator</cp:lastModifiedBy>
  <dcterms:modified xsi:type="dcterms:W3CDTF">2022-12-07T02:55:18Z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CD7F7D7EC5164E04BADB9240FF1D8D39</vt:lpwstr>
  </property>
</Properties>
</file>