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8AD8B6">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w:t>
      </w:r>
      <w:r>
        <w:rPr>
          <w:rFonts w:hint="eastAsia" w:ascii="Times New Roman" w:hAnsi="Times New Roman" w:eastAsia="黑体" w:cs="黑体"/>
          <w:sz w:val="32"/>
          <w:szCs w:val="32"/>
          <w:lang w:val="en-US" w:eastAsia="zh-CN"/>
        </w:rPr>
        <w:t>2</w:t>
      </w:r>
    </w:p>
    <w:p w14:paraId="4F6C14AC">
      <w:pPr>
        <w:pStyle w:val="2"/>
        <w:keepNext w:val="0"/>
        <w:keepLines w:val="0"/>
        <w:pageBreakBefore w:val="0"/>
        <w:widowControl w:val="0"/>
        <w:kinsoku/>
        <w:wordWrap/>
        <w:overflowPunct/>
        <w:topLinePunct w:val="0"/>
        <w:autoSpaceDE/>
        <w:autoSpaceDN/>
        <w:bidi w:val="0"/>
        <w:adjustRightInd/>
        <w:snapToGrid/>
        <w:spacing w:before="0" w:after="0" w:line="600" w:lineRule="exact"/>
        <w:textAlignment w:val="auto"/>
        <w:rPr>
          <w:rFonts w:hint="eastAsia"/>
          <w:lang w:val="en-US" w:eastAsia="zh-CN"/>
        </w:rPr>
      </w:pPr>
    </w:p>
    <w:tbl>
      <w:tblPr>
        <w:tblStyle w:val="5"/>
        <w:tblW w:w="880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80"/>
        <w:gridCol w:w="2139"/>
        <w:gridCol w:w="4110"/>
        <w:gridCol w:w="1479"/>
      </w:tblGrid>
      <w:tr w14:paraId="7A337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jc w:val="center"/>
        </w:trPr>
        <w:tc>
          <w:tcPr>
            <w:tcW w:w="8808" w:type="dxa"/>
            <w:gridSpan w:val="4"/>
            <w:tcBorders>
              <w:top w:val="nil"/>
              <w:left w:val="nil"/>
              <w:bottom w:val="nil"/>
              <w:right w:val="nil"/>
            </w:tcBorders>
            <w:noWrap/>
            <w:vAlign w:val="center"/>
          </w:tcPr>
          <w:p w14:paraId="0AA81A3A">
            <w:pPr>
              <w:keepNext w:val="0"/>
              <w:keepLines w:val="0"/>
              <w:pageBreakBefore w:val="0"/>
              <w:widowControl w:val="0"/>
              <w:suppressLineNumbers w:val="0"/>
              <w:kinsoku/>
              <w:wordWrap/>
              <w:overflowPunct/>
              <w:topLinePunct w:val="0"/>
              <w:autoSpaceDE/>
              <w:autoSpaceDN/>
              <w:bidi w:val="0"/>
              <w:adjustRightInd/>
              <w:snapToGrid/>
              <w:spacing w:line="600" w:lineRule="exact"/>
              <w:jc w:val="center"/>
              <w:textAlignment w:val="center"/>
              <w:rPr>
                <w:rFonts w:hint="eastAsia" w:ascii="方正小标宋简体" w:hAnsi="方正小标宋简体" w:eastAsia="方正小标宋简体" w:cs="方正小标宋简体"/>
                <w:sz w:val="44"/>
                <w:szCs w:val="44"/>
                <w:lang w:val="en-US" w:eastAsia="zh-CN"/>
              </w:rPr>
            </w:pPr>
            <w:bookmarkStart w:id="0" w:name="_GoBack"/>
            <w:r>
              <w:rPr>
                <w:rFonts w:hint="eastAsia" w:ascii="Times New Roman" w:hAnsi="Times New Roman" w:eastAsia="方正小标宋简体" w:cs="方正小标宋简体"/>
                <w:sz w:val="44"/>
                <w:szCs w:val="44"/>
                <w:lang w:val="en-US" w:eastAsia="zh-CN"/>
              </w:rPr>
              <w:t>2024</w:t>
            </w:r>
            <w:r>
              <w:rPr>
                <w:rFonts w:hint="eastAsia" w:ascii="方正小标宋简体" w:hAnsi="方正小标宋简体" w:eastAsia="方正小标宋简体" w:cs="方正小标宋简体"/>
                <w:sz w:val="44"/>
                <w:szCs w:val="44"/>
                <w:lang w:val="en-US" w:eastAsia="zh-CN"/>
              </w:rPr>
              <w:t>年广州市“人工智能+”优秀</w:t>
            </w:r>
          </w:p>
          <w:p w14:paraId="0F190671">
            <w:pPr>
              <w:keepNext w:val="0"/>
              <w:keepLines w:val="0"/>
              <w:pageBreakBefore w:val="0"/>
              <w:widowControl w:val="0"/>
              <w:suppressLineNumbers w:val="0"/>
              <w:kinsoku/>
              <w:wordWrap/>
              <w:overflowPunct/>
              <w:topLinePunct w:val="0"/>
              <w:autoSpaceDE/>
              <w:autoSpaceDN/>
              <w:bidi w:val="0"/>
              <w:adjustRightInd/>
              <w:snapToGrid/>
              <w:spacing w:line="600" w:lineRule="exact"/>
              <w:jc w:val="center"/>
              <w:textAlignment w:val="center"/>
              <w:rPr>
                <w:rFonts w:hint="eastAsia" w:ascii="方正小标宋简体" w:hAnsi="方正小标宋简体" w:eastAsia="方正小标宋简体" w:cs="方正小标宋简体"/>
                <w:b/>
                <w:i w:val="0"/>
                <w:color w:val="000000"/>
                <w:sz w:val="44"/>
                <w:szCs w:val="44"/>
                <w:u w:val="none"/>
              </w:rPr>
            </w:pPr>
            <w:r>
              <w:rPr>
                <w:rFonts w:hint="eastAsia" w:ascii="方正小标宋简体" w:hAnsi="方正小标宋简体" w:eastAsia="方正小标宋简体" w:cs="方正小标宋简体"/>
                <w:sz w:val="44"/>
                <w:szCs w:val="44"/>
                <w:lang w:val="en-US" w:eastAsia="zh-CN"/>
              </w:rPr>
              <w:t>解决方案入册名单</w:t>
            </w:r>
            <w:bookmarkEnd w:id="0"/>
          </w:p>
        </w:tc>
      </w:tr>
      <w:tr w14:paraId="49A622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jc w:val="center"/>
        </w:trPr>
        <w:tc>
          <w:tcPr>
            <w:tcW w:w="1080" w:type="dxa"/>
            <w:tcBorders>
              <w:top w:val="single" w:color="000000" w:sz="4" w:space="0"/>
              <w:left w:val="single" w:color="000000" w:sz="4" w:space="0"/>
              <w:bottom w:val="single" w:color="000000" w:sz="4" w:space="0"/>
              <w:right w:val="single" w:color="000000" w:sz="4" w:space="0"/>
            </w:tcBorders>
            <w:noWrap w:val="0"/>
            <w:vAlign w:val="center"/>
          </w:tcPr>
          <w:p w14:paraId="24F85E87">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Times New Roman" w:hAnsi="Times New Roman" w:eastAsia="宋体" w:cs="宋体"/>
                <w:i w:val="0"/>
                <w:color w:val="000000"/>
                <w:kern w:val="0"/>
                <w:sz w:val="20"/>
                <w:szCs w:val="20"/>
                <w:u w:val="none"/>
                <w:lang w:val="en-US" w:eastAsia="zh-CN" w:bidi="ar"/>
              </w:rPr>
              <w:t>1</w:t>
            </w:r>
          </w:p>
        </w:tc>
        <w:tc>
          <w:tcPr>
            <w:tcW w:w="2139" w:type="dxa"/>
            <w:tcBorders>
              <w:top w:val="single" w:color="000000" w:sz="4" w:space="0"/>
              <w:left w:val="single" w:color="000000" w:sz="4" w:space="0"/>
              <w:bottom w:val="single" w:color="000000" w:sz="4" w:space="0"/>
              <w:right w:val="single" w:color="000000" w:sz="4" w:space="0"/>
            </w:tcBorders>
            <w:noWrap w:val="0"/>
            <w:vAlign w:val="center"/>
          </w:tcPr>
          <w:p w14:paraId="1CC552EA">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广州华佳软件有限公司</w:t>
            </w:r>
          </w:p>
        </w:tc>
        <w:tc>
          <w:tcPr>
            <w:tcW w:w="4110" w:type="dxa"/>
            <w:tcBorders>
              <w:top w:val="single" w:color="000000" w:sz="4" w:space="0"/>
              <w:left w:val="single" w:color="000000" w:sz="4" w:space="0"/>
              <w:bottom w:val="single" w:color="000000" w:sz="4" w:space="0"/>
              <w:right w:val="single" w:color="000000" w:sz="4" w:space="0"/>
            </w:tcBorders>
            <w:noWrap w:val="0"/>
            <w:vAlign w:val="center"/>
          </w:tcPr>
          <w:p w14:paraId="5920B8F1">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智慧地铁大脑解决方案</w:t>
            </w:r>
          </w:p>
        </w:tc>
        <w:tc>
          <w:tcPr>
            <w:tcW w:w="1479" w:type="dxa"/>
            <w:tcBorders>
              <w:top w:val="single" w:color="000000" w:sz="4" w:space="0"/>
              <w:left w:val="single" w:color="000000" w:sz="4" w:space="0"/>
              <w:bottom w:val="single" w:color="000000" w:sz="4" w:space="0"/>
              <w:right w:val="single" w:color="000000" w:sz="4" w:space="0"/>
            </w:tcBorders>
            <w:noWrap w:val="0"/>
            <w:vAlign w:val="center"/>
          </w:tcPr>
          <w:p w14:paraId="31F93111">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南沙区</w:t>
            </w:r>
          </w:p>
        </w:tc>
      </w:tr>
      <w:tr w14:paraId="589E5C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jc w:val="center"/>
        </w:trPr>
        <w:tc>
          <w:tcPr>
            <w:tcW w:w="1080" w:type="dxa"/>
            <w:tcBorders>
              <w:top w:val="single" w:color="000000" w:sz="4" w:space="0"/>
              <w:left w:val="single" w:color="000000" w:sz="4" w:space="0"/>
              <w:bottom w:val="single" w:color="000000" w:sz="4" w:space="0"/>
              <w:right w:val="single" w:color="000000" w:sz="4" w:space="0"/>
            </w:tcBorders>
            <w:noWrap w:val="0"/>
            <w:vAlign w:val="center"/>
          </w:tcPr>
          <w:p w14:paraId="13E2C3CD">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Times New Roman" w:hAnsi="Times New Roman" w:eastAsia="宋体" w:cs="宋体"/>
                <w:i w:val="0"/>
                <w:color w:val="000000"/>
                <w:kern w:val="0"/>
                <w:sz w:val="20"/>
                <w:szCs w:val="20"/>
                <w:u w:val="none"/>
                <w:lang w:val="en-US" w:eastAsia="zh-CN" w:bidi="ar"/>
              </w:rPr>
              <w:t>2</w:t>
            </w:r>
          </w:p>
        </w:tc>
        <w:tc>
          <w:tcPr>
            <w:tcW w:w="2139" w:type="dxa"/>
            <w:tcBorders>
              <w:top w:val="single" w:color="000000" w:sz="4" w:space="0"/>
              <w:left w:val="single" w:color="000000" w:sz="4" w:space="0"/>
              <w:bottom w:val="single" w:color="000000" w:sz="4" w:space="0"/>
              <w:right w:val="single" w:color="000000" w:sz="4" w:space="0"/>
            </w:tcBorders>
            <w:noWrap w:val="0"/>
            <w:vAlign w:val="center"/>
          </w:tcPr>
          <w:p w14:paraId="1DA284CC">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北明软件有限公司</w:t>
            </w:r>
          </w:p>
        </w:tc>
        <w:tc>
          <w:tcPr>
            <w:tcW w:w="4110" w:type="dxa"/>
            <w:tcBorders>
              <w:top w:val="single" w:color="000000" w:sz="4" w:space="0"/>
              <w:left w:val="single" w:color="000000" w:sz="4" w:space="0"/>
              <w:bottom w:val="single" w:color="000000" w:sz="4" w:space="0"/>
              <w:right w:val="single" w:color="000000" w:sz="4" w:space="0"/>
            </w:tcBorders>
            <w:noWrap w:val="0"/>
            <w:vAlign w:val="center"/>
          </w:tcPr>
          <w:p w14:paraId="7A2AA5A5">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人工智能+城市治理（一网统管）解决方案</w:t>
            </w:r>
          </w:p>
        </w:tc>
        <w:tc>
          <w:tcPr>
            <w:tcW w:w="1479" w:type="dxa"/>
            <w:tcBorders>
              <w:top w:val="single" w:color="000000" w:sz="4" w:space="0"/>
              <w:left w:val="single" w:color="000000" w:sz="4" w:space="0"/>
              <w:bottom w:val="single" w:color="000000" w:sz="4" w:space="0"/>
              <w:right w:val="single" w:color="000000" w:sz="4" w:space="0"/>
            </w:tcBorders>
            <w:noWrap w:val="0"/>
            <w:vAlign w:val="center"/>
          </w:tcPr>
          <w:p w14:paraId="32746606">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天河区</w:t>
            </w:r>
          </w:p>
        </w:tc>
      </w:tr>
      <w:tr w14:paraId="4A44FA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jc w:val="center"/>
        </w:trPr>
        <w:tc>
          <w:tcPr>
            <w:tcW w:w="1080" w:type="dxa"/>
            <w:tcBorders>
              <w:top w:val="single" w:color="000000" w:sz="4" w:space="0"/>
              <w:left w:val="single" w:color="000000" w:sz="4" w:space="0"/>
              <w:bottom w:val="single" w:color="000000" w:sz="4" w:space="0"/>
              <w:right w:val="single" w:color="000000" w:sz="4" w:space="0"/>
            </w:tcBorders>
            <w:noWrap w:val="0"/>
            <w:vAlign w:val="center"/>
          </w:tcPr>
          <w:p w14:paraId="67477591">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Times New Roman" w:hAnsi="Times New Roman" w:eastAsia="宋体" w:cs="宋体"/>
                <w:i w:val="0"/>
                <w:color w:val="000000"/>
                <w:kern w:val="0"/>
                <w:sz w:val="20"/>
                <w:szCs w:val="20"/>
                <w:u w:val="none"/>
                <w:lang w:val="en-US" w:eastAsia="zh-CN" w:bidi="ar"/>
              </w:rPr>
              <w:t>3</w:t>
            </w:r>
          </w:p>
        </w:tc>
        <w:tc>
          <w:tcPr>
            <w:tcW w:w="2139" w:type="dxa"/>
            <w:tcBorders>
              <w:top w:val="single" w:color="000000" w:sz="4" w:space="0"/>
              <w:left w:val="single" w:color="000000" w:sz="4" w:space="0"/>
              <w:bottom w:val="single" w:color="000000" w:sz="4" w:space="0"/>
              <w:right w:val="single" w:color="000000" w:sz="4" w:space="0"/>
            </w:tcBorders>
            <w:noWrap w:val="0"/>
            <w:vAlign w:val="center"/>
          </w:tcPr>
          <w:p w14:paraId="02410749">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广州天奕技术股份有限公司</w:t>
            </w:r>
          </w:p>
        </w:tc>
        <w:tc>
          <w:tcPr>
            <w:tcW w:w="4110" w:type="dxa"/>
            <w:tcBorders>
              <w:top w:val="single" w:color="000000" w:sz="4" w:space="0"/>
              <w:left w:val="single" w:color="000000" w:sz="4" w:space="0"/>
              <w:bottom w:val="single" w:color="000000" w:sz="4" w:space="0"/>
              <w:right w:val="single" w:color="000000" w:sz="4" w:space="0"/>
            </w:tcBorders>
            <w:noWrap w:val="0"/>
            <w:vAlign w:val="center"/>
          </w:tcPr>
          <w:p w14:paraId="730E7CD1">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轨道交通无线智能感知系统</w:t>
            </w:r>
          </w:p>
        </w:tc>
        <w:tc>
          <w:tcPr>
            <w:tcW w:w="1479" w:type="dxa"/>
            <w:tcBorders>
              <w:top w:val="single" w:color="000000" w:sz="4" w:space="0"/>
              <w:left w:val="single" w:color="000000" w:sz="4" w:space="0"/>
              <w:bottom w:val="single" w:color="000000" w:sz="4" w:space="0"/>
              <w:right w:val="single" w:color="000000" w:sz="4" w:space="0"/>
            </w:tcBorders>
            <w:noWrap w:val="0"/>
            <w:vAlign w:val="center"/>
          </w:tcPr>
          <w:p w14:paraId="7635E642">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黄埔区</w:t>
            </w:r>
          </w:p>
        </w:tc>
      </w:tr>
      <w:tr w14:paraId="315A32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jc w:val="center"/>
        </w:trPr>
        <w:tc>
          <w:tcPr>
            <w:tcW w:w="1080" w:type="dxa"/>
            <w:tcBorders>
              <w:top w:val="single" w:color="000000" w:sz="4" w:space="0"/>
              <w:left w:val="single" w:color="000000" w:sz="4" w:space="0"/>
              <w:bottom w:val="single" w:color="000000" w:sz="4" w:space="0"/>
              <w:right w:val="single" w:color="000000" w:sz="4" w:space="0"/>
            </w:tcBorders>
            <w:noWrap w:val="0"/>
            <w:vAlign w:val="center"/>
          </w:tcPr>
          <w:p w14:paraId="18B76D74">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Times New Roman" w:hAnsi="Times New Roman" w:eastAsia="宋体" w:cs="宋体"/>
                <w:i w:val="0"/>
                <w:color w:val="000000"/>
                <w:kern w:val="0"/>
                <w:sz w:val="20"/>
                <w:szCs w:val="20"/>
                <w:u w:val="none"/>
                <w:lang w:val="en-US" w:eastAsia="zh-CN" w:bidi="ar"/>
              </w:rPr>
              <w:t>4</w:t>
            </w:r>
          </w:p>
        </w:tc>
        <w:tc>
          <w:tcPr>
            <w:tcW w:w="2139" w:type="dxa"/>
            <w:tcBorders>
              <w:top w:val="single" w:color="000000" w:sz="4" w:space="0"/>
              <w:left w:val="single" w:color="000000" w:sz="4" w:space="0"/>
              <w:bottom w:val="single" w:color="000000" w:sz="4" w:space="0"/>
              <w:right w:val="single" w:color="000000" w:sz="4" w:space="0"/>
            </w:tcBorders>
            <w:noWrap w:val="0"/>
            <w:vAlign w:val="center"/>
          </w:tcPr>
          <w:p w14:paraId="24526297">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广州博依特智能信息科技有限公司</w:t>
            </w:r>
          </w:p>
        </w:tc>
        <w:tc>
          <w:tcPr>
            <w:tcW w:w="4110" w:type="dxa"/>
            <w:tcBorders>
              <w:top w:val="single" w:color="000000" w:sz="4" w:space="0"/>
              <w:left w:val="single" w:color="000000" w:sz="4" w:space="0"/>
              <w:bottom w:val="single" w:color="000000" w:sz="4" w:space="0"/>
              <w:right w:val="single" w:color="000000" w:sz="4" w:space="0"/>
            </w:tcBorders>
            <w:noWrap w:val="0"/>
            <w:vAlign w:val="center"/>
          </w:tcPr>
          <w:p w14:paraId="79ADAC53">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流程工业生产过程工艺</w:t>
            </w:r>
            <w:r>
              <w:rPr>
                <w:rFonts w:hint="eastAsia" w:ascii="Times New Roman" w:hAnsi="Times New Roman" w:eastAsia="宋体" w:cs="宋体"/>
                <w:i w:val="0"/>
                <w:color w:val="000000"/>
                <w:kern w:val="0"/>
                <w:sz w:val="20"/>
                <w:szCs w:val="20"/>
                <w:u w:val="none"/>
                <w:lang w:val="en-US" w:eastAsia="zh-CN" w:bidi="ar"/>
              </w:rPr>
              <w:t>AI</w:t>
            </w:r>
            <w:r>
              <w:rPr>
                <w:rFonts w:hint="eastAsia" w:ascii="宋体" w:hAnsi="宋体" w:eastAsia="宋体" w:cs="宋体"/>
                <w:i w:val="0"/>
                <w:color w:val="000000"/>
                <w:kern w:val="0"/>
                <w:sz w:val="20"/>
                <w:szCs w:val="20"/>
                <w:u w:val="none"/>
                <w:lang w:val="en-US" w:eastAsia="zh-CN" w:bidi="ar"/>
              </w:rPr>
              <w:t>解决方案</w:t>
            </w:r>
          </w:p>
        </w:tc>
        <w:tc>
          <w:tcPr>
            <w:tcW w:w="1479" w:type="dxa"/>
            <w:tcBorders>
              <w:top w:val="single" w:color="000000" w:sz="4" w:space="0"/>
              <w:left w:val="single" w:color="000000" w:sz="4" w:space="0"/>
              <w:bottom w:val="single" w:color="000000" w:sz="4" w:space="0"/>
              <w:right w:val="single" w:color="000000" w:sz="4" w:space="0"/>
            </w:tcBorders>
            <w:noWrap w:val="0"/>
            <w:vAlign w:val="center"/>
          </w:tcPr>
          <w:p w14:paraId="30329EDC">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黄埔区</w:t>
            </w:r>
          </w:p>
        </w:tc>
      </w:tr>
      <w:tr w14:paraId="69F96B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jc w:val="center"/>
        </w:trPr>
        <w:tc>
          <w:tcPr>
            <w:tcW w:w="1080" w:type="dxa"/>
            <w:tcBorders>
              <w:top w:val="single" w:color="000000" w:sz="4" w:space="0"/>
              <w:left w:val="single" w:color="000000" w:sz="4" w:space="0"/>
              <w:bottom w:val="single" w:color="000000" w:sz="4" w:space="0"/>
              <w:right w:val="single" w:color="000000" w:sz="4" w:space="0"/>
            </w:tcBorders>
            <w:noWrap w:val="0"/>
            <w:vAlign w:val="center"/>
          </w:tcPr>
          <w:p w14:paraId="1D249D53">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Times New Roman" w:hAnsi="Times New Roman" w:eastAsia="宋体" w:cs="宋体"/>
                <w:i w:val="0"/>
                <w:color w:val="000000"/>
                <w:kern w:val="0"/>
                <w:sz w:val="20"/>
                <w:szCs w:val="20"/>
                <w:u w:val="none"/>
                <w:lang w:val="en-US" w:eastAsia="zh-CN" w:bidi="ar"/>
              </w:rPr>
              <w:t>5</w:t>
            </w:r>
          </w:p>
        </w:tc>
        <w:tc>
          <w:tcPr>
            <w:tcW w:w="2139" w:type="dxa"/>
            <w:tcBorders>
              <w:top w:val="single" w:color="000000" w:sz="4" w:space="0"/>
              <w:left w:val="single" w:color="000000" w:sz="4" w:space="0"/>
              <w:bottom w:val="single" w:color="000000" w:sz="4" w:space="0"/>
              <w:right w:val="single" w:color="000000" w:sz="4" w:space="0"/>
            </w:tcBorders>
            <w:noWrap w:val="0"/>
            <w:vAlign w:val="center"/>
          </w:tcPr>
          <w:p w14:paraId="60550E80">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广州视声智能股份有限公司</w:t>
            </w:r>
          </w:p>
        </w:tc>
        <w:tc>
          <w:tcPr>
            <w:tcW w:w="4110" w:type="dxa"/>
            <w:tcBorders>
              <w:top w:val="single" w:color="000000" w:sz="4" w:space="0"/>
              <w:left w:val="single" w:color="000000" w:sz="4" w:space="0"/>
              <w:bottom w:val="single" w:color="000000" w:sz="4" w:space="0"/>
              <w:right w:val="single" w:color="000000" w:sz="4" w:space="0"/>
            </w:tcBorders>
            <w:noWrap w:val="0"/>
            <w:vAlign w:val="center"/>
          </w:tcPr>
          <w:p w14:paraId="2E886106">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全套</w:t>
            </w:r>
            <w:r>
              <w:rPr>
                <w:rFonts w:hint="eastAsia" w:ascii="Times New Roman" w:hAnsi="Times New Roman" w:eastAsia="宋体" w:cs="宋体"/>
                <w:i w:val="0"/>
                <w:color w:val="000000"/>
                <w:kern w:val="0"/>
                <w:sz w:val="20"/>
                <w:szCs w:val="20"/>
                <w:u w:val="none"/>
                <w:lang w:val="en-US" w:eastAsia="zh-CN" w:bidi="ar"/>
              </w:rPr>
              <w:t>KNX</w:t>
            </w:r>
            <w:r>
              <w:rPr>
                <w:rFonts w:hint="eastAsia" w:ascii="宋体" w:hAnsi="宋体" w:eastAsia="宋体" w:cs="宋体"/>
                <w:i w:val="0"/>
                <w:color w:val="000000"/>
                <w:kern w:val="0"/>
                <w:sz w:val="20"/>
                <w:szCs w:val="20"/>
                <w:u w:val="none"/>
                <w:lang w:val="en-US" w:eastAsia="zh-CN" w:bidi="ar"/>
              </w:rPr>
              <w:t>智能家居系统解决方案</w:t>
            </w:r>
          </w:p>
        </w:tc>
        <w:tc>
          <w:tcPr>
            <w:tcW w:w="1479" w:type="dxa"/>
            <w:tcBorders>
              <w:top w:val="single" w:color="000000" w:sz="4" w:space="0"/>
              <w:left w:val="single" w:color="000000" w:sz="4" w:space="0"/>
              <w:bottom w:val="single" w:color="000000" w:sz="4" w:space="0"/>
              <w:right w:val="single" w:color="000000" w:sz="4" w:space="0"/>
            </w:tcBorders>
            <w:noWrap w:val="0"/>
            <w:vAlign w:val="center"/>
          </w:tcPr>
          <w:p w14:paraId="6448454F">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黄埔区</w:t>
            </w:r>
          </w:p>
        </w:tc>
      </w:tr>
      <w:tr w14:paraId="20E7FB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jc w:val="center"/>
        </w:trPr>
        <w:tc>
          <w:tcPr>
            <w:tcW w:w="1080" w:type="dxa"/>
            <w:tcBorders>
              <w:top w:val="single" w:color="000000" w:sz="4" w:space="0"/>
              <w:left w:val="single" w:color="000000" w:sz="4" w:space="0"/>
              <w:bottom w:val="single" w:color="000000" w:sz="4" w:space="0"/>
              <w:right w:val="single" w:color="000000" w:sz="4" w:space="0"/>
            </w:tcBorders>
            <w:noWrap w:val="0"/>
            <w:vAlign w:val="center"/>
          </w:tcPr>
          <w:p w14:paraId="0F4AAA98">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Times New Roman" w:hAnsi="Times New Roman" w:eastAsia="宋体" w:cs="宋体"/>
                <w:i w:val="0"/>
                <w:color w:val="000000"/>
                <w:kern w:val="0"/>
                <w:sz w:val="20"/>
                <w:szCs w:val="20"/>
                <w:u w:val="none"/>
                <w:lang w:val="en-US" w:eastAsia="zh-CN" w:bidi="ar"/>
              </w:rPr>
              <w:t>6</w:t>
            </w:r>
          </w:p>
        </w:tc>
        <w:tc>
          <w:tcPr>
            <w:tcW w:w="2139" w:type="dxa"/>
            <w:tcBorders>
              <w:top w:val="single" w:color="000000" w:sz="4" w:space="0"/>
              <w:left w:val="single" w:color="000000" w:sz="4" w:space="0"/>
              <w:bottom w:val="single" w:color="000000" w:sz="4" w:space="0"/>
              <w:right w:val="single" w:color="000000" w:sz="4" w:space="0"/>
            </w:tcBorders>
            <w:noWrap w:val="0"/>
            <w:vAlign w:val="center"/>
          </w:tcPr>
          <w:p w14:paraId="2C7D4A5B">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广州交信投科技股份有限公司</w:t>
            </w:r>
          </w:p>
        </w:tc>
        <w:tc>
          <w:tcPr>
            <w:tcW w:w="4110" w:type="dxa"/>
            <w:tcBorders>
              <w:top w:val="single" w:color="000000" w:sz="4" w:space="0"/>
              <w:left w:val="single" w:color="000000" w:sz="4" w:space="0"/>
              <w:bottom w:val="single" w:color="000000" w:sz="4" w:space="0"/>
              <w:right w:val="single" w:color="000000" w:sz="4" w:space="0"/>
            </w:tcBorders>
            <w:noWrap w:val="0"/>
            <w:vAlign w:val="center"/>
          </w:tcPr>
          <w:p w14:paraId="02D7200B">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基于</w:t>
            </w:r>
            <w:r>
              <w:rPr>
                <w:rFonts w:hint="eastAsia" w:ascii="Times New Roman" w:hAnsi="Times New Roman" w:eastAsia="宋体" w:cs="宋体"/>
                <w:i w:val="0"/>
                <w:color w:val="000000"/>
                <w:kern w:val="0"/>
                <w:sz w:val="20"/>
                <w:szCs w:val="20"/>
                <w:u w:val="none"/>
                <w:lang w:val="en-US" w:eastAsia="zh-CN" w:bidi="ar"/>
              </w:rPr>
              <w:t>AI</w:t>
            </w:r>
            <w:r>
              <w:rPr>
                <w:rFonts w:hint="eastAsia" w:ascii="宋体" w:hAnsi="宋体" w:eastAsia="宋体" w:cs="宋体"/>
                <w:i w:val="0"/>
                <w:color w:val="000000"/>
                <w:kern w:val="0"/>
                <w:sz w:val="20"/>
                <w:szCs w:val="20"/>
                <w:u w:val="none"/>
                <w:lang w:val="en-US" w:eastAsia="zh-CN" w:bidi="ar"/>
              </w:rPr>
              <w:t>视频与数据融合的交通运输综合治理解决方案</w:t>
            </w:r>
          </w:p>
        </w:tc>
        <w:tc>
          <w:tcPr>
            <w:tcW w:w="1479" w:type="dxa"/>
            <w:tcBorders>
              <w:top w:val="single" w:color="000000" w:sz="4" w:space="0"/>
              <w:left w:val="single" w:color="000000" w:sz="4" w:space="0"/>
              <w:bottom w:val="single" w:color="000000" w:sz="4" w:space="0"/>
              <w:right w:val="single" w:color="000000" w:sz="4" w:space="0"/>
            </w:tcBorders>
            <w:noWrap w:val="0"/>
            <w:vAlign w:val="center"/>
          </w:tcPr>
          <w:p w14:paraId="7021A209">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黄埔区</w:t>
            </w:r>
          </w:p>
        </w:tc>
      </w:tr>
      <w:tr w14:paraId="3F1B0E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jc w:val="center"/>
        </w:trPr>
        <w:tc>
          <w:tcPr>
            <w:tcW w:w="1080" w:type="dxa"/>
            <w:tcBorders>
              <w:top w:val="single" w:color="000000" w:sz="4" w:space="0"/>
              <w:left w:val="single" w:color="000000" w:sz="4" w:space="0"/>
              <w:bottom w:val="single" w:color="000000" w:sz="4" w:space="0"/>
              <w:right w:val="single" w:color="000000" w:sz="4" w:space="0"/>
            </w:tcBorders>
            <w:noWrap w:val="0"/>
            <w:vAlign w:val="center"/>
          </w:tcPr>
          <w:p w14:paraId="4B75F34B">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Times New Roman" w:hAnsi="Times New Roman" w:eastAsia="宋体" w:cs="宋体"/>
                <w:i w:val="0"/>
                <w:color w:val="000000"/>
                <w:kern w:val="0"/>
                <w:sz w:val="20"/>
                <w:szCs w:val="20"/>
                <w:u w:val="none"/>
                <w:lang w:val="en-US" w:eastAsia="zh-CN" w:bidi="ar"/>
              </w:rPr>
              <w:t>7</w:t>
            </w:r>
          </w:p>
        </w:tc>
        <w:tc>
          <w:tcPr>
            <w:tcW w:w="2139" w:type="dxa"/>
            <w:tcBorders>
              <w:top w:val="single" w:color="000000" w:sz="4" w:space="0"/>
              <w:left w:val="single" w:color="000000" w:sz="4" w:space="0"/>
              <w:bottom w:val="single" w:color="000000" w:sz="4" w:space="0"/>
              <w:right w:val="single" w:color="000000" w:sz="4" w:space="0"/>
            </w:tcBorders>
            <w:noWrap w:val="0"/>
            <w:vAlign w:val="center"/>
          </w:tcPr>
          <w:p w14:paraId="1150B15C">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广东省广告集团股份有限公司</w:t>
            </w:r>
          </w:p>
        </w:tc>
        <w:tc>
          <w:tcPr>
            <w:tcW w:w="4110" w:type="dxa"/>
            <w:tcBorders>
              <w:top w:val="single" w:color="000000" w:sz="4" w:space="0"/>
              <w:left w:val="single" w:color="000000" w:sz="4" w:space="0"/>
              <w:bottom w:val="single" w:color="000000" w:sz="4" w:space="0"/>
              <w:right w:val="single" w:color="000000" w:sz="4" w:space="0"/>
            </w:tcBorders>
            <w:noWrap w:val="0"/>
            <w:vAlign w:val="center"/>
          </w:tcPr>
          <w:p w14:paraId="21D428B5">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基于人工智能技术的灵犀</w:t>
            </w:r>
            <w:r>
              <w:rPr>
                <w:rFonts w:hint="eastAsia" w:ascii="Times New Roman" w:hAnsi="Times New Roman" w:eastAsia="宋体" w:cs="宋体"/>
                <w:i w:val="0"/>
                <w:color w:val="000000"/>
                <w:kern w:val="0"/>
                <w:sz w:val="20"/>
                <w:szCs w:val="20"/>
                <w:u w:val="none"/>
                <w:lang w:val="en-US" w:eastAsia="zh-CN" w:bidi="ar"/>
              </w:rPr>
              <w:t>AI</w:t>
            </w:r>
            <w:r>
              <w:rPr>
                <w:rFonts w:hint="eastAsia" w:ascii="宋体" w:hAnsi="宋体" w:eastAsia="宋体" w:cs="宋体"/>
                <w:i w:val="0"/>
                <w:color w:val="000000"/>
                <w:kern w:val="0"/>
                <w:sz w:val="20"/>
                <w:szCs w:val="20"/>
                <w:u w:val="none"/>
                <w:lang w:val="en-US" w:eastAsia="zh-CN" w:bidi="ar"/>
              </w:rPr>
              <w:t>营销平台</w:t>
            </w:r>
          </w:p>
        </w:tc>
        <w:tc>
          <w:tcPr>
            <w:tcW w:w="1479" w:type="dxa"/>
            <w:tcBorders>
              <w:top w:val="single" w:color="000000" w:sz="4" w:space="0"/>
              <w:left w:val="single" w:color="000000" w:sz="4" w:space="0"/>
              <w:bottom w:val="single" w:color="000000" w:sz="4" w:space="0"/>
              <w:right w:val="single" w:color="000000" w:sz="4" w:space="0"/>
            </w:tcBorders>
            <w:noWrap w:val="0"/>
            <w:vAlign w:val="center"/>
          </w:tcPr>
          <w:p w14:paraId="43478E5A">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海珠区</w:t>
            </w:r>
          </w:p>
        </w:tc>
      </w:tr>
      <w:tr w14:paraId="4EACE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jc w:val="center"/>
        </w:trPr>
        <w:tc>
          <w:tcPr>
            <w:tcW w:w="1080" w:type="dxa"/>
            <w:tcBorders>
              <w:top w:val="single" w:color="000000" w:sz="4" w:space="0"/>
              <w:left w:val="single" w:color="000000" w:sz="4" w:space="0"/>
              <w:bottom w:val="single" w:color="000000" w:sz="4" w:space="0"/>
              <w:right w:val="single" w:color="000000" w:sz="4" w:space="0"/>
            </w:tcBorders>
            <w:noWrap w:val="0"/>
            <w:vAlign w:val="center"/>
          </w:tcPr>
          <w:p w14:paraId="367765F3">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Times New Roman" w:hAnsi="Times New Roman" w:eastAsia="宋体" w:cs="宋体"/>
                <w:i w:val="0"/>
                <w:color w:val="000000"/>
                <w:kern w:val="0"/>
                <w:sz w:val="20"/>
                <w:szCs w:val="20"/>
                <w:u w:val="none"/>
                <w:lang w:val="en-US" w:eastAsia="zh-CN" w:bidi="ar"/>
              </w:rPr>
              <w:t>8</w:t>
            </w:r>
          </w:p>
        </w:tc>
        <w:tc>
          <w:tcPr>
            <w:tcW w:w="2139" w:type="dxa"/>
            <w:tcBorders>
              <w:top w:val="single" w:color="000000" w:sz="4" w:space="0"/>
              <w:left w:val="single" w:color="000000" w:sz="4" w:space="0"/>
              <w:bottom w:val="single" w:color="000000" w:sz="4" w:space="0"/>
              <w:right w:val="single" w:color="000000" w:sz="4" w:space="0"/>
            </w:tcBorders>
            <w:noWrap w:val="0"/>
            <w:vAlign w:val="center"/>
          </w:tcPr>
          <w:p w14:paraId="5941F945">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广州云趣信息科技有限公司</w:t>
            </w:r>
          </w:p>
        </w:tc>
        <w:tc>
          <w:tcPr>
            <w:tcW w:w="4110" w:type="dxa"/>
            <w:tcBorders>
              <w:top w:val="single" w:color="000000" w:sz="4" w:space="0"/>
              <w:left w:val="single" w:color="000000" w:sz="4" w:space="0"/>
              <w:bottom w:val="single" w:color="000000" w:sz="4" w:space="0"/>
              <w:right w:val="single" w:color="000000" w:sz="4" w:space="0"/>
            </w:tcBorders>
            <w:noWrap w:val="0"/>
            <w:vAlign w:val="center"/>
          </w:tcPr>
          <w:p w14:paraId="6B0FD8E6">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基于</w:t>
            </w:r>
            <w:r>
              <w:rPr>
                <w:rFonts w:hint="eastAsia" w:ascii="Times New Roman" w:hAnsi="Times New Roman" w:eastAsia="宋体" w:cs="宋体"/>
                <w:i w:val="0"/>
                <w:color w:val="000000"/>
                <w:kern w:val="0"/>
                <w:sz w:val="20"/>
                <w:szCs w:val="20"/>
                <w:u w:val="none"/>
                <w:lang w:val="en-US" w:eastAsia="zh-CN" w:bidi="ar"/>
              </w:rPr>
              <w:t>AI</w:t>
            </w:r>
            <w:r>
              <w:rPr>
                <w:rFonts w:hint="eastAsia" w:ascii="宋体" w:hAnsi="宋体" w:eastAsia="宋体" w:cs="宋体"/>
                <w:i w:val="0"/>
                <w:color w:val="000000"/>
                <w:kern w:val="0"/>
                <w:sz w:val="20"/>
                <w:szCs w:val="20"/>
                <w:u w:val="none"/>
                <w:lang w:val="en-US" w:eastAsia="zh-CN" w:bidi="ar"/>
              </w:rPr>
              <w:t>大模型驱动的数智金融外呼平台</w:t>
            </w:r>
          </w:p>
        </w:tc>
        <w:tc>
          <w:tcPr>
            <w:tcW w:w="1479" w:type="dxa"/>
            <w:tcBorders>
              <w:top w:val="single" w:color="000000" w:sz="4" w:space="0"/>
              <w:left w:val="single" w:color="000000" w:sz="4" w:space="0"/>
              <w:bottom w:val="single" w:color="000000" w:sz="4" w:space="0"/>
              <w:right w:val="single" w:color="000000" w:sz="4" w:space="0"/>
            </w:tcBorders>
            <w:noWrap w:val="0"/>
            <w:vAlign w:val="center"/>
          </w:tcPr>
          <w:p w14:paraId="20190641">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天河区</w:t>
            </w:r>
          </w:p>
        </w:tc>
      </w:tr>
      <w:tr w14:paraId="6BA329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jc w:val="center"/>
        </w:trPr>
        <w:tc>
          <w:tcPr>
            <w:tcW w:w="1080" w:type="dxa"/>
            <w:tcBorders>
              <w:top w:val="single" w:color="000000" w:sz="4" w:space="0"/>
              <w:left w:val="single" w:color="000000" w:sz="4" w:space="0"/>
              <w:bottom w:val="single" w:color="000000" w:sz="4" w:space="0"/>
              <w:right w:val="single" w:color="000000" w:sz="4" w:space="0"/>
            </w:tcBorders>
            <w:noWrap w:val="0"/>
            <w:vAlign w:val="center"/>
          </w:tcPr>
          <w:p w14:paraId="08C3D2BA">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Times New Roman" w:hAnsi="Times New Roman" w:eastAsia="宋体" w:cs="宋体"/>
                <w:i w:val="0"/>
                <w:color w:val="000000"/>
                <w:kern w:val="0"/>
                <w:sz w:val="20"/>
                <w:szCs w:val="20"/>
                <w:u w:val="none"/>
                <w:lang w:val="en-US" w:eastAsia="zh-CN" w:bidi="ar"/>
              </w:rPr>
              <w:t>9</w:t>
            </w:r>
          </w:p>
        </w:tc>
        <w:tc>
          <w:tcPr>
            <w:tcW w:w="2139" w:type="dxa"/>
            <w:tcBorders>
              <w:top w:val="single" w:color="000000" w:sz="4" w:space="0"/>
              <w:left w:val="single" w:color="000000" w:sz="4" w:space="0"/>
              <w:bottom w:val="single" w:color="000000" w:sz="4" w:space="0"/>
              <w:right w:val="single" w:color="000000" w:sz="4" w:space="0"/>
            </w:tcBorders>
            <w:noWrap w:val="0"/>
            <w:vAlign w:val="center"/>
          </w:tcPr>
          <w:p w14:paraId="39ACAF58">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科大讯飞华南有限公司</w:t>
            </w:r>
          </w:p>
        </w:tc>
        <w:tc>
          <w:tcPr>
            <w:tcW w:w="4110" w:type="dxa"/>
            <w:tcBorders>
              <w:top w:val="single" w:color="000000" w:sz="4" w:space="0"/>
              <w:left w:val="single" w:color="000000" w:sz="4" w:space="0"/>
              <w:bottom w:val="single" w:color="000000" w:sz="4" w:space="0"/>
              <w:right w:val="single" w:color="000000" w:sz="4" w:space="0"/>
            </w:tcBorders>
            <w:noWrap w:val="0"/>
            <w:vAlign w:val="center"/>
          </w:tcPr>
          <w:p w14:paraId="2A224A39">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基于生成式人工智能技术的数字化智能化教育教学工具</w:t>
            </w:r>
          </w:p>
        </w:tc>
        <w:tc>
          <w:tcPr>
            <w:tcW w:w="1479" w:type="dxa"/>
            <w:tcBorders>
              <w:top w:val="single" w:color="000000" w:sz="4" w:space="0"/>
              <w:left w:val="single" w:color="000000" w:sz="4" w:space="0"/>
              <w:bottom w:val="single" w:color="000000" w:sz="4" w:space="0"/>
              <w:right w:val="single" w:color="000000" w:sz="4" w:space="0"/>
            </w:tcBorders>
            <w:noWrap w:val="0"/>
            <w:vAlign w:val="center"/>
          </w:tcPr>
          <w:p w14:paraId="12722B4E">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海珠区</w:t>
            </w:r>
          </w:p>
        </w:tc>
      </w:tr>
      <w:tr w14:paraId="51F32A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jc w:val="center"/>
        </w:trPr>
        <w:tc>
          <w:tcPr>
            <w:tcW w:w="1080" w:type="dxa"/>
            <w:tcBorders>
              <w:top w:val="single" w:color="000000" w:sz="4" w:space="0"/>
              <w:left w:val="single" w:color="000000" w:sz="4" w:space="0"/>
              <w:bottom w:val="single" w:color="000000" w:sz="4" w:space="0"/>
              <w:right w:val="single" w:color="000000" w:sz="4" w:space="0"/>
            </w:tcBorders>
            <w:noWrap w:val="0"/>
            <w:vAlign w:val="center"/>
          </w:tcPr>
          <w:p w14:paraId="3AC77D99">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Times New Roman" w:hAnsi="Times New Roman" w:eastAsia="宋体" w:cs="宋体"/>
                <w:i w:val="0"/>
                <w:color w:val="000000"/>
                <w:kern w:val="0"/>
                <w:sz w:val="20"/>
                <w:szCs w:val="20"/>
                <w:u w:val="none"/>
                <w:lang w:val="en-US" w:eastAsia="zh-CN" w:bidi="ar"/>
              </w:rPr>
              <w:t>10</w:t>
            </w:r>
          </w:p>
        </w:tc>
        <w:tc>
          <w:tcPr>
            <w:tcW w:w="2139" w:type="dxa"/>
            <w:tcBorders>
              <w:top w:val="single" w:color="000000" w:sz="4" w:space="0"/>
              <w:left w:val="single" w:color="000000" w:sz="4" w:space="0"/>
              <w:bottom w:val="single" w:color="000000" w:sz="4" w:space="0"/>
              <w:right w:val="single" w:color="000000" w:sz="4" w:space="0"/>
            </w:tcBorders>
            <w:noWrap w:val="0"/>
            <w:vAlign w:val="center"/>
          </w:tcPr>
          <w:p w14:paraId="4F441EAE">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广东南方数码科技股份有限公司</w:t>
            </w:r>
          </w:p>
        </w:tc>
        <w:tc>
          <w:tcPr>
            <w:tcW w:w="4110" w:type="dxa"/>
            <w:tcBorders>
              <w:top w:val="single" w:color="000000" w:sz="4" w:space="0"/>
              <w:left w:val="single" w:color="000000" w:sz="4" w:space="0"/>
              <w:bottom w:val="single" w:color="000000" w:sz="4" w:space="0"/>
              <w:right w:val="single" w:color="000000" w:sz="4" w:space="0"/>
            </w:tcBorders>
            <w:noWrap w:val="0"/>
            <w:vAlign w:val="center"/>
          </w:tcPr>
          <w:p w14:paraId="11E19DCA">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南方数码遥感影像智能解译和变化检测解决方案</w:t>
            </w:r>
          </w:p>
        </w:tc>
        <w:tc>
          <w:tcPr>
            <w:tcW w:w="1479" w:type="dxa"/>
            <w:tcBorders>
              <w:top w:val="single" w:color="000000" w:sz="4" w:space="0"/>
              <w:left w:val="single" w:color="000000" w:sz="4" w:space="0"/>
              <w:bottom w:val="single" w:color="000000" w:sz="4" w:space="0"/>
              <w:right w:val="single" w:color="000000" w:sz="4" w:space="0"/>
            </w:tcBorders>
            <w:noWrap w:val="0"/>
            <w:vAlign w:val="center"/>
          </w:tcPr>
          <w:p w14:paraId="2B422936">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天河区</w:t>
            </w:r>
          </w:p>
        </w:tc>
      </w:tr>
      <w:tr w14:paraId="726819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jc w:val="center"/>
        </w:trPr>
        <w:tc>
          <w:tcPr>
            <w:tcW w:w="1080" w:type="dxa"/>
            <w:tcBorders>
              <w:top w:val="single" w:color="000000" w:sz="4" w:space="0"/>
              <w:left w:val="single" w:color="000000" w:sz="4" w:space="0"/>
              <w:bottom w:val="single" w:color="000000" w:sz="4" w:space="0"/>
              <w:right w:val="single" w:color="000000" w:sz="4" w:space="0"/>
            </w:tcBorders>
            <w:noWrap w:val="0"/>
            <w:vAlign w:val="center"/>
          </w:tcPr>
          <w:p w14:paraId="3789CAFD">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Times New Roman" w:hAnsi="Times New Roman" w:eastAsia="宋体" w:cs="宋体"/>
                <w:i w:val="0"/>
                <w:color w:val="000000"/>
                <w:kern w:val="0"/>
                <w:sz w:val="20"/>
                <w:szCs w:val="20"/>
                <w:u w:val="none"/>
                <w:lang w:val="en-US" w:eastAsia="zh-CN" w:bidi="ar"/>
              </w:rPr>
              <w:t>11</w:t>
            </w:r>
          </w:p>
        </w:tc>
        <w:tc>
          <w:tcPr>
            <w:tcW w:w="2139" w:type="dxa"/>
            <w:tcBorders>
              <w:top w:val="single" w:color="000000" w:sz="4" w:space="0"/>
              <w:left w:val="single" w:color="000000" w:sz="4" w:space="0"/>
              <w:bottom w:val="single" w:color="000000" w:sz="4" w:space="0"/>
              <w:right w:val="single" w:color="000000" w:sz="4" w:space="0"/>
            </w:tcBorders>
            <w:noWrap w:val="0"/>
            <w:vAlign w:val="center"/>
          </w:tcPr>
          <w:p w14:paraId="089375E2">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广州工业智能研究院</w:t>
            </w:r>
          </w:p>
        </w:tc>
        <w:tc>
          <w:tcPr>
            <w:tcW w:w="4110" w:type="dxa"/>
            <w:tcBorders>
              <w:top w:val="single" w:color="000000" w:sz="4" w:space="0"/>
              <w:left w:val="single" w:color="000000" w:sz="4" w:space="0"/>
              <w:bottom w:val="single" w:color="000000" w:sz="4" w:space="0"/>
              <w:right w:val="single" w:color="000000" w:sz="4" w:space="0"/>
            </w:tcBorders>
            <w:noWrap w:val="0"/>
            <w:vAlign w:val="center"/>
          </w:tcPr>
          <w:p w14:paraId="414D1C6F">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纺织印染生产智能化管控解决方案</w:t>
            </w:r>
          </w:p>
        </w:tc>
        <w:tc>
          <w:tcPr>
            <w:tcW w:w="1479" w:type="dxa"/>
            <w:tcBorders>
              <w:top w:val="single" w:color="000000" w:sz="4" w:space="0"/>
              <w:left w:val="single" w:color="000000" w:sz="4" w:space="0"/>
              <w:bottom w:val="single" w:color="000000" w:sz="4" w:space="0"/>
              <w:right w:val="single" w:color="000000" w:sz="4" w:space="0"/>
            </w:tcBorders>
            <w:noWrap w:val="0"/>
            <w:vAlign w:val="center"/>
          </w:tcPr>
          <w:p w14:paraId="36CAC35D">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南沙区</w:t>
            </w:r>
          </w:p>
        </w:tc>
      </w:tr>
      <w:tr w14:paraId="4E2498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jc w:val="center"/>
        </w:trPr>
        <w:tc>
          <w:tcPr>
            <w:tcW w:w="1080" w:type="dxa"/>
            <w:tcBorders>
              <w:top w:val="single" w:color="000000" w:sz="4" w:space="0"/>
              <w:left w:val="single" w:color="000000" w:sz="4" w:space="0"/>
              <w:bottom w:val="single" w:color="000000" w:sz="4" w:space="0"/>
              <w:right w:val="single" w:color="000000" w:sz="4" w:space="0"/>
            </w:tcBorders>
            <w:noWrap w:val="0"/>
            <w:vAlign w:val="center"/>
          </w:tcPr>
          <w:p w14:paraId="7D32F41D">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Times New Roman" w:hAnsi="Times New Roman" w:eastAsia="宋体" w:cs="宋体"/>
                <w:i w:val="0"/>
                <w:color w:val="000000"/>
                <w:kern w:val="0"/>
                <w:sz w:val="20"/>
                <w:szCs w:val="20"/>
                <w:u w:val="none"/>
                <w:lang w:val="en-US" w:eastAsia="zh-CN" w:bidi="ar"/>
              </w:rPr>
              <w:t>12</w:t>
            </w:r>
          </w:p>
        </w:tc>
        <w:tc>
          <w:tcPr>
            <w:tcW w:w="2139" w:type="dxa"/>
            <w:tcBorders>
              <w:top w:val="single" w:color="000000" w:sz="4" w:space="0"/>
              <w:left w:val="single" w:color="000000" w:sz="4" w:space="0"/>
              <w:bottom w:val="single" w:color="000000" w:sz="4" w:space="0"/>
              <w:right w:val="single" w:color="000000" w:sz="4" w:space="0"/>
            </w:tcBorders>
            <w:noWrap w:val="0"/>
            <w:vAlign w:val="center"/>
          </w:tcPr>
          <w:p w14:paraId="67605834">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佳都科技集团股份有限公司</w:t>
            </w:r>
          </w:p>
        </w:tc>
        <w:tc>
          <w:tcPr>
            <w:tcW w:w="4110" w:type="dxa"/>
            <w:tcBorders>
              <w:top w:val="single" w:color="000000" w:sz="4" w:space="0"/>
              <w:left w:val="single" w:color="000000" w:sz="4" w:space="0"/>
              <w:bottom w:val="single" w:color="000000" w:sz="4" w:space="0"/>
              <w:right w:val="single" w:color="000000" w:sz="4" w:space="0"/>
            </w:tcBorders>
            <w:noWrap w:val="0"/>
            <w:vAlign w:val="center"/>
          </w:tcPr>
          <w:p w14:paraId="67542663">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城市交通大脑解决方案</w:t>
            </w:r>
          </w:p>
        </w:tc>
        <w:tc>
          <w:tcPr>
            <w:tcW w:w="1479" w:type="dxa"/>
            <w:tcBorders>
              <w:top w:val="single" w:color="000000" w:sz="4" w:space="0"/>
              <w:left w:val="single" w:color="000000" w:sz="4" w:space="0"/>
              <w:bottom w:val="single" w:color="000000" w:sz="4" w:space="0"/>
              <w:right w:val="single" w:color="000000" w:sz="4" w:space="0"/>
            </w:tcBorders>
            <w:noWrap w:val="0"/>
            <w:vAlign w:val="center"/>
          </w:tcPr>
          <w:p w14:paraId="2782D499">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番禺区</w:t>
            </w:r>
          </w:p>
        </w:tc>
      </w:tr>
      <w:tr w14:paraId="1E357F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jc w:val="center"/>
        </w:trPr>
        <w:tc>
          <w:tcPr>
            <w:tcW w:w="1080" w:type="dxa"/>
            <w:tcBorders>
              <w:top w:val="single" w:color="000000" w:sz="4" w:space="0"/>
              <w:left w:val="single" w:color="000000" w:sz="4" w:space="0"/>
              <w:bottom w:val="single" w:color="000000" w:sz="4" w:space="0"/>
              <w:right w:val="single" w:color="000000" w:sz="4" w:space="0"/>
            </w:tcBorders>
            <w:noWrap w:val="0"/>
            <w:vAlign w:val="center"/>
          </w:tcPr>
          <w:p w14:paraId="71982ADA">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Times New Roman" w:hAnsi="Times New Roman" w:eastAsia="宋体" w:cs="宋体"/>
                <w:i w:val="0"/>
                <w:color w:val="000000"/>
                <w:kern w:val="0"/>
                <w:sz w:val="20"/>
                <w:szCs w:val="20"/>
                <w:u w:val="none"/>
                <w:lang w:val="en-US" w:eastAsia="zh-CN" w:bidi="ar"/>
              </w:rPr>
              <w:t>13</w:t>
            </w:r>
          </w:p>
        </w:tc>
        <w:tc>
          <w:tcPr>
            <w:tcW w:w="2139" w:type="dxa"/>
            <w:tcBorders>
              <w:top w:val="single" w:color="000000" w:sz="4" w:space="0"/>
              <w:left w:val="single" w:color="000000" w:sz="4" w:space="0"/>
              <w:bottom w:val="single" w:color="000000" w:sz="4" w:space="0"/>
              <w:right w:val="single" w:color="000000" w:sz="4" w:space="0"/>
            </w:tcBorders>
            <w:noWrap w:val="0"/>
            <w:vAlign w:val="center"/>
          </w:tcPr>
          <w:p w14:paraId="23FAE25F">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网思科技股份有限公司</w:t>
            </w:r>
          </w:p>
        </w:tc>
        <w:tc>
          <w:tcPr>
            <w:tcW w:w="4110" w:type="dxa"/>
            <w:tcBorders>
              <w:top w:val="single" w:color="000000" w:sz="4" w:space="0"/>
              <w:left w:val="single" w:color="000000" w:sz="4" w:space="0"/>
              <w:bottom w:val="single" w:color="000000" w:sz="4" w:space="0"/>
              <w:right w:val="single" w:color="000000" w:sz="4" w:space="0"/>
            </w:tcBorders>
            <w:noWrap w:val="0"/>
            <w:vAlign w:val="center"/>
          </w:tcPr>
          <w:p w14:paraId="2EDB06C0">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0"/>
                <w:szCs w:val="20"/>
                <w:u w:val="none"/>
              </w:rPr>
            </w:pPr>
            <w:r>
              <w:rPr>
                <w:rFonts w:hint="eastAsia" w:ascii="Times New Roman" w:hAnsi="Times New Roman" w:eastAsia="宋体" w:cs="宋体"/>
                <w:i w:val="0"/>
                <w:color w:val="000000"/>
                <w:kern w:val="0"/>
                <w:sz w:val="20"/>
                <w:szCs w:val="20"/>
                <w:u w:val="none"/>
                <w:lang w:val="en-US" w:eastAsia="zh-CN" w:bidi="ar"/>
              </w:rPr>
              <w:t>AlphaMind</w:t>
            </w:r>
            <w:r>
              <w:rPr>
                <w:rFonts w:hint="eastAsia" w:ascii="宋体" w:hAnsi="宋体" w:eastAsia="宋体" w:cs="宋体"/>
                <w:i w:val="0"/>
                <w:color w:val="000000"/>
                <w:kern w:val="0"/>
                <w:sz w:val="20"/>
                <w:szCs w:val="20"/>
                <w:u w:val="none"/>
                <w:lang w:val="en-US" w:eastAsia="zh-CN" w:bidi="ar"/>
              </w:rPr>
              <w:t xml:space="preserve"> </w:t>
            </w:r>
            <w:r>
              <w:rPr>
                <w:rFonts w:hint="eastAsia" w:ascii="Times New Roman" w:hAnsi="Times New Roman" w:eastAsia="宋体" w:cs="宋体"/>
                <w:i w:val="0"/>
                <w:color w:val="000000"/>
                <w:kern w:val="0"/>
                <w:sz w:val="20"/>
                <w:szCs w:val="20"/>
                <w:u w:val="none"/>
                <w:lang w:val="en-US" w:eastAsia="zh-CN" w:bidi="ar"/>
              </w:rPr>
              <w:t>AI</w:t>
            </w:r>
            <w:r>
              <w:rPr>
                <w:rFonts w:hint="eastAsia" w:ascii="宋体" w:hAnsi="宋体" w:eastAsia="宋体" w:cs="宋体"/>
                <w:i w:val="0"/>
                <w:color w:val="000000"/>
                <w:kern w:val="0"/>
                <w:sz w:val="20"/>
                <w:szCs w:val="20"/>
                <w:u w:val="none"/>
                <w:lang w:val="en-US" w:eastAsia="zh-CN" w:bidi="ar"/>
              </w:rPr>
              <w:t xml:space="preserve"> 能力开放平台</w:t>
            </w:r>
          </w:p>
        </w:tc>
        <w:tc>
          <w:tcPr>
            <w:tcW w:w="1479" w:type="dxa"/>
            <w:tcBorders>
              <w:top w:val="single" w:color="000000" w:sz="4" w:space="0"/>
              <w:left w:val="single" w:color="000000" w:sz="4" w:space="0"/>
              <w:bottom w:val="single" w:color="000000" w:sz="4" w:space="0"/>
              <w:right w:val="single" w:color="000000" w:sz="4" w:space="0"/>
            </w:tcBorders>
            <w:noWrap w:val="0"/>
            <w:vAlign w:val="center"/>
          </w:tcPr>
          <w:p w14:paraId="3DBBA0DB">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天河区</w:t>
            </w:r>
          </w:p>
        </w:tc>
      </w:tr>
      <w:tr w14:paraId="1BD8DD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jc w:val="center"/>
        </w:trPr>
        <w:tc>
          <w:tcPr>
            <w:tcW w:w="1080" w:type="dxa"/>
            <w:tcBorders>
              <w:top w:val="single" w:color="000000" w:sz="4" w:space="0"/>
              <w:left w:val="single" w:color="000000" w:sz="4" w:space="0"/>
              <w:bottom w:val="single" w:color="000000" w:sz="4" w:space="0"/>
              <w:right w:val="single" w:color="000000" w:sz="4" w:space="0"/>
            </w:tcBorders>
            <w:noWrap w:val="0"/>
            <w:vAlign w:val="center"/>
          </w:tcPr>
          <w:p w14:paraId="315549C2">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Times New Roman" w:hAnsi="Times New Roman" w:eastAsia="宋体" w:cs="宋体"/>
                <w:i w:val="0"/>
                <w:color w:val="000000"/>
                <w:kern w:val="0"/>
                <w:sz w:val="20"/>
                <w:szCs w:val="20"/>
                <w:u w:val="none"/>
                <w:lang w:val="en-US" w:eastAsia="zh-CN" w:bidi="ar"/>
              </w:rPr>
              <w:t>14</w:t>
            </w:r>
          </w:p>
        </w:tc>
        <w:tc>
          <w:tcPr>
            <w:tcW w:w="2139" w:type="dxa"/>
            <w:tcBorders>
              <w:top w:val="single" w:color="000000" w:sz="4" w:space="0"/>
              <w:left w:val="single" w:color="000000" w:sz="4" w:space="0"/>
              <w:bottom w:val="single" w:color="000000" w:sz="4" w:space="0"/>
              <w:right w:val="single" w:color="000000" w:sz="4" w:space="0"/>
            </w:tcBorders>
            <w:noWrap w:val="0"/>
            <w:vAlign w:val="center"/>
          </w:tcPr>
          <w:p w14:paraId="03111479">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广州金域医学检验集团股份有限公司</w:t>
            </w:r>
          </w:p>
        </w:tc>
        <w:tc>
          <w:tcPr>
            <w:tcW w:w="4110" w:type="dxa"/>
            <w:tcBorders>
              <w:top w:val="single" w:color="000000" w:sz="4" w:space="0"/>
              <w:left w:val="single" w:color="000000" w:sz="4" w:space="0"/>
              <w:bottom w:val="single" w:color="000000" w:sz="4" w:space="0"/>
              <w:right w:val="single" w:color="000000" w:sz="4" w:space="0"/>
            </w:tcBorders>
            <w:noWrap w:val="0"/>
            <w:vAlign w:val="center"/>
          </w:tcPr>
          <w:p w14:paraId="059245FF">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域见医言大模型</w:t>
            </w:r>
          </w:p>
        </w:tc>
        <w:tc>
          <w:tcPr>
            <w:tcW w:w="1479" w:type="dxa"/>
            <w:tcBorders>
              <w:top w:val="single" w:color="000000" w:sz="4" w:space="0"/>
              <w:left w:val="single" w:color="000000" w:sz="4" w:space="0"/>
              <w:bottom w:val="single" w:color="000000" w:sz="4" w:space="0"/>
              <w:right w:val="single" w:color="000000" w:sz="4" w:space="0"/>
            </w:tcBorders>
            <w:noWrap w:val="0"/>
            <w:vAlign w:val="center"/>
          </w:tcPr>
          <w:p w14:paraId="11AB631D">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黄埔区</w:t>
            </w:r>
          </w:p>
        </w:tc>
      </w:tr>
      <w:tr w14:paraId="49008C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jc w:val="center"/>
        </w:trPr>
        <w:tc>
          <w:tcPr>
            <w:tcW w:w="1080" w:type="dxa"/>
            <w:tcBorders>
              <w:top w:val="single" w:color="000000" w:sz="4" w:space="0"/>
              <w:left w:val="single" w:color="000000" w:sz="4" w:space="0"/>
              <w:bottom w:val="single" w:color="000000" w:sz="4" w:space="0"/>
              <w:right w:val="single" w:color="000000" w:sz="4" w:space="0"/>
            </w:tcBorders>
            <w:noWrap w:val="0"/>
            <w:vAlign w:val="center"/>
          </w:tcPr>
          <w:p w14:paraId="62D978C0">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Times New Roman" w:hAnsi="Times New Roman" w:eastAsia="宋体" w:cs="宋体"/>
                <w:i w:val="0"/>
                <w:color w:val="000000"/>
                <w:kern w:val="0"/>
                <w:sz w:val="20"/>
                <w:szCs w:val="20"/>
                <w:u w:val="none"/>
                <w:lang w:val="en-US" w:eastAsia="zh-CN" w:bidi="ar"/>
              </w:rPr>
              <w:t>15</w:t>
            </w:r>
          </w:p>
        </w:tc>
        <w:tc>
          <w:tcPr>
            <w:tcW w:w="2139" w:type="dxa"/>
            <w:tcBorders>
              <w:top w:val="single" w:color="000000" w:sz="4" w:space="0"/>
              <w:left w:val="single" w:color="000000" w:sz="4" w:space="0"/>
              <w:bottom w:val="single" w:color="000000" w:sz="4" w:space="0"/>
              <w:right w:val="single" w:color="000000" w:sz="4" w:space="0"/>
            </w:tcBorders>
            <w:noWrap w:val="0"/>
            <w:vAlign w:val="center"/>
          </w:tcPr>
          <w:p w14:paraId="5856E05C">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广州市赛皓达智能科技有限公司</w:t>
            </w:r>
          </w:p>
        </w:tc>
        <w:tc>
          <w:tcPr>
            <w:tcW w:w="4110" w:type="dxa"/>
            <w:tcBorders>
              <w:top w:val="single" w:color="000000" w:sz="4" w:space="0"/>
              <w:left w:val="single" w:color="000000" w:sz="4" w:space="0"/>
              <w:bottom w:val="single" w:color="000000" w:sz="4" w:space="0"/>
              <w:right w:val="single" w:color="000000" w:sz="4" w:space="0"/>
            </w:tcBorders>
            <w:noWrap w:val="0"/>
            <w:vAlign w:val="center"/>
          </w:tcPr>
          <w:p w14:paraId="58E0366C">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基于激光点云与光谱融合技术的输电线路廊道典型树种识别及测距定位技术研究与应用</w:t>
            </w:r>
          </w:p>
        </w:tc>
        <w:tc>
          <w:tcPr>
            <w:tcW w:w="1479" w:type="dxa"/>
            <w:tcBorders>
              <w:top w:val="single" w:color="000000" w:sz="4" w:space="0"/>
              <w:left w:val="single" w:color="000000" w:sz="4" w:space="0"/>
              <w:bottom w:val="single" w:color="000000" w:sz="4" w:space="0"/>
              <w:right w:val="single" w:color="000000" w:sz="4" w:space="0"/>
            </w:tcBorders>
            <w:noWrap w:val="0"/>
            <w:vAlign w:val="center"/>
          </w:tcPr>
          <w:p w14:paraId="6C5AD8E0">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黄埔区</w:t>
            </w:r>
          </w:p>
        </w:tc>
      </w:tr>
      <w:tr w14:paraId="7CD637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jc w:val="center"/>
        </w:trPr>
        <w:tc>
          <w:tcPr>
            <w:tcW w:w="1080" w:type="dxa"/>
            <w:tcBorders>
              <w:top w:val="single" w:color="000000" w:sz="4" w:space="0"/>
              <w:left w:val="single" w:color="000000" w:sz="4" w:space="0"/>
              <w:bottom w:val="single" w:color="000000" w:sz="4" w:space="0"/>
              <w:right w:val="single" w:color="000000" w:sz="4" w:space="0"/>
            </w:tcBorders>
            <w:noWrap w:val="0"/>
            <w:vAlign w:val="center"/>
          </w:tcPr>
          <w:p w14:paraId="3635A994">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Times New Roman" w:hAnsi="Times New Roman" w:eastAsia="宋体" w:cs="宋体"/>
                <w:i w:val="0"/>
                <w:color w:val="000000"/>
                <w:kern w:val="0"/>
                <w:sz w:val="20"/>
                <w:szCs w:val="20"/>
                <w:u w:val="none"/>
                <w:lang w:val="en-US" w:eastAsia="zh-CN" w:bidi="ar"/>
              </w:rPr>
              <w:t>16</w:t>
            </w:r>
          </w:p>
        </w:tc>
        <w:tc>
          <w:tcPr>
            <w:tcW w:w="2139" w:type="dxa"/>
            <w:tcBorders>
              <w:top w:val="single" w:color="000000" w:sz="4" w:space="0"/>
              <w:left w:val="single" w:color="000000" w:sz="4" w:space="0"/>
              <w:bottom w:val="single" w:color="000000" w:sz="4" w:space="0"/>
              <w:right w:val="single" w:color="000000" w:sz="4" w:space="0"/>
            </w:tcBorders>
            <w:noWrap w:val="0"/>
            <w:vAlign w:val="center"/>
          </w:tcPr>
          <w:p w14:paraId="4AC301C7">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星河智联汽车科技有限公司</w:t>
            </w:r>
          </w:p>
        </w:tc>
        <w:tc>
          <w:tcPr>
            <w:tcW w:w="4110" w:type="dxa"/>
            <w:tcBorders>
              <w:top w:val="single" w:color="000000" w:sz="4" w:space="0"/>
              <w:left w:val="single" w:color="000000" w:sz="4" w:space="0"/>
              <w:bottom w:val="single" w:color="000000" w:sz="4" w:space="0"/>
              <w:right w:val="single" w:color="000000" w:sz="4" w:space="0"/>
            </w:tcBorders>
            <w:noWrap w:val="0"/>
            <w:vAlign w:val="center"/>
          </w:tcPr>
          <w:p w14:paraId="4CF41CD0">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0"/>
                <w:szCs w:val="20"/>
                <w:u w:val="none"/>
              </w:rPr>
            </w:pPr>
            <w:r>
              <w:rPr>
                <w:rFonts w:hint="eastAsia" w:ascii="Times New Roman" w:hAnsi="Times New Roman" w:eastAsia="宋体" w:cs="宋体"/>
                <w:i w:val="0"/>
                <w:color w:val="000000"/>
                <w:kern w:val="0"/>
                <w:sz w:val="20"/>
                <w:szCs w:val="20"/>
                <w:u w:val="none"/>
                <w:lang w:val="en-US" w:eastAsia="zh-CN" w:bidi="ar"/>
              </w:rPr>
              <w:t>SYNCORE</w:t>
            </w:r>
            <w:r>
              <w:rPr>
                <w:rFonts w:hint="eastAsia" w:ascii="宋体" w:hAnsi="宋体" w:eastAsia="宋体" w:cs="宋体"/>
                <w:i w:val="0"/>
                <w:color w:val="000000"/>
                <w:kern w:val="0"/>
                <w:sz w:val="20"/>
                <w:szCs w:val="20"/>
                <w:u w:val="none"/>
                <w:lang w:val="en-US" w:eastAsia="zh-CN" w:bidi="ar"/>
              </w:rPr>
              <w:t>大模型智能座舱操作系统</w:t>
            </w:r>
          </w:p>
        </w:tc>
        <w:tc>
          <w:tcPr>
            <w:tcW w:w="1479" w:type="dxa"/>
            <w:tcBorders>
              <w:top w:val="single" w:color="000000" w:sz="4" w:space="0"/>
              <w:left w:val="single" w:color="000000" w:sz="4" w:space="0"/>
              <w:bottom w:val="single" w:color="000000" w:sz="4" w:space="0"/>
              <w:right w:val="single" w:color="000000" w:sz="4" w:space="0"/>
            </w:tcBorders>
            <w:noWrap w:val="0"/>
            <w:vAlign w:val="center"/>
          </w:tcPr>
          <w:p w14:paraId="326E92DC">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南沙区</w:t>
            </w:r>
          </w:p>
        </w:tc>
      </w:tr>
      <w:tr w14:paraId="38D27E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jc w:val="center"/>
        </w:trPr>
        <w:tc>
          <w:tcPr>
            <w:tcW w:w="1080" w:type="dxa"/>
            <w:tcBorders>
              <w:top w:val="single" w:color="000000" w:sz="4" w:space="0"/>
              <w:left w:val="single" w:color="000000" w:sz="4" w:space="0"/>
              <w:bottom w:val="single" w:color="000000" w:sz="4" w:space="0"/>
              <w:right w:val="single" w:color="000000" w:sz="4" w:space="0"/>
            </w:tcBorders>
            <w:noWrap w:val="0"/>
            <w:vAlign w:val="center"/>
          </w:tcPr>
          <w:p w14:paraId="126C6BCB">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Times New Roman" w:hAnsi="Times New Roman" w:eastAsia="宋体" w:cs="宋体"/>
                <w:i w:val="0"/>
                <w:color w:val="000000"/>
                <w:kern w:val="0"/>
                <w:sz w:val="20"/>
                <w:szCs w:val="20"/>
                <w:u w:val="none"/>
                <w:lang w:val="en-US" w:eastAsia="zh-CN" w:bidi="ar"/>
              </w:rPr>
              <w:t>17</w:t>
            </w:r>
          </w:p>
        </w:tc>
        <w:tc>
          <w:tcPr>
            <w:tcW w:w="2139" w:type="dxa"/>
            <w:tcBorders>
              <w:top w:val="single" w:color="000000" w:sz="4" w:space="0"/>
              <w:left w:val="single" w:color="000000" w:sz="4" w:space="0"/>
              <w:bottom w:val="single" w:color="000000" w:sz="4" w:space="0"/>
              <w:right w:val="single" w:color="000000" w:sz="4" w:space="0"/>
            </w:tcBorders>
            <w:noWrap w:val="0"/>
            <w:vAlign w:val="center"/>
          </w:tcPr>
          <w:p w14:paraId="36AA70FF">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联通（广东）产业互联网有限公司</w:t>
            </w:r>
          </w:p>
        </w:tc>
        <w:tc>
          <w:tcPr>
            <w:tcW w:w="4110" w:type="dxa"/>
            <w:tcBorders>
              <w:top w:val="single" w:color="000000" w:sz="4" w:space="0"/>
              <w:left w:val="single" w:color="000000" w:sz="4" w:space="0"/>
              <w:bottom w:val="single" w:color="000000" w:sz="4" w:space="0"/>
              <w:right w:val="single" w:color="000000" w:sz="4" w:space="0"/>
            </w:tcBorders>
            <w:noWrap w:val="0"/>
            <w:vAlign w:val="center"/>
          </w:tcPr>
          <w:p w14:paraId="694D8AF0">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0"/>
                <w:szCs w:val="20"/>
                <w:u w:val="none"/>
              </w:rPr>
            </w:pPr>
            <w:r>
              <w:rPr>
                <w:rFonts w:hint="eastAsia" w:ascii="Times New Roman" w:hAnsi="Times New Roman" w:eastAsia="宋体" w:cs="宋体"/>
                <w:i w:val="0"/>
                <w:color w:val="000000"/>
                <w:kern w:val="0"/>
                <w:sz w:val="20"/>
                <w:szCs w:val="20"/>
                <w:u w:val="none"/>
                <w:lang w:val="en-US" w:eastAsia="zh-CN" w:bidi="ar"/>
              </w:rPr>
              <w:t>AI</w:t>
            </w:r>
            <w:r>
              <w:rPr>
                <w:rFonts w:hint="eastAsia" w:ascii="宋体" w:hAnsi="宋体" w:eastAsia="宋体" w:cs="宋体"/>
                <w:i w:val="0"/>
                <w:color w:val="000000"/>
                <w:kern w:val="0"/>
                <w:sz w:val="20"/>
                <w:szCs w:val="20"/>
                <w:u w:val="none"/>
                <w:lang w:val="en-US" w:eastAsia="zh-CN" w:bidi="ar"/>
              </w:rPr>
              <w:t>+基层治理智慧街镇基础平台</w:t>
            </w:r>
          </w:p>
        </w:tc>
        <w:tc>
          <w:tcPr>
            <w:tcW w:w="1479" w:type="dxa"/>
            <w:tcBorders>
              <w:top w:val="single" w:color="000000" w:sz="4" w:space="0"/>
              <w:left w:val="single" w:color="000000" w:sz="4" w:space="0"/>
              <w:bottom w:val="single" w:color="000000" w:sz="4" w:space="0"/>
              <w:right w:val="single" w:color="000000" w:sz="4" w:space="0"/>
            </w:tcBorders>
            <w:noWrap w:val="0"/>
            <w:vAlign w:val="center"/>
          </w:tcPr>
          <w:p w14:paraId="6BBEA033">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黄埔区</w:t>
            </w:r>
          </w:p>
        </w:tc>
      </w:tr>
      <w:tr w14:paraId="27E6CD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jc w:val="center"/>
        </w:trPr>
        <w:tc>
          <w:tcPr>
            <w:tcW w:w="1080" w:type="dxa"/>
            <w:tcBorders>
              <w:top w:val="single" w:color="000000" w:sz="4" w:space="0"/>
              <w:left w:val="single" w:color="000000" w:sz="4" w:space="0"/>
              <w:bottom w:val="single" w:color="000000" w:sz="4" w:space="0"/>
              <w:right w:val="single" w:color="000000" w:sz="4" w:space="0"/>
            </w:tcBorders>
            <w:noWrap w:val="0"/>
            <w:vAlign w:val="center"/>
          </w:tcPr>
          <w:p w14:paraId="2E8CA71D">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Times New Roman" w:hAnsi="Times New Roman" w:eastAsia="宋体" w:cs="宋体"/>
                <w:i w:val="0"/>
                <w:color w:val="000000"/>
                <w:kern w:val="0"/>
                <w:sz w:val="20"/>
                <w:szCs w:val="20"/>
                <w:u w:val="none"/>
                <w:lang w:val="en-US" w:eastAsia="zh-CN" w:bidi="ar"/>
              </w:rPr>
              <w:t>18</w:t>
            </w:r>
          </w:p>
        </w:tc>
        <w:tc>
          <w:tcPr>
            <w:tcW w:w="2139" w:type="dxa"/>
            <w:tcBorders>
              <w:top w:val="single" w:color="000000" w:sz="4" w:space="0"/>
              <w:left w:val="single" w:color="000000" w:sz="4" w:space="0"/>
              <w:bottom w:val="single" w:color="000000" w:sz="4" w:space="0"/>
              <w:right w:val="single" w:color="000000" w:sz="4" w:space="0"/>
            </w:tcBorders>
            <w:noWrap w:val="0"/>
            <w:vAlign w:val="center"/>
          </w:tcPr>
          <w:p w14:paraId="5743DA5B">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广州英码信息科技有限公司</w:t>
            </w:r>
          </w:p>
        </w:tc>
        <w:tc>
          <w:tcPr>
            <w:tcW w:w="4110" w:type="dxa"/>
            <w:tcBorders>
              <w:top w:val="single" w:color="000000" w:sz="4" w:space="0"/>
              <w:left w:val="single" w:color="000000" w:sz="4" w:space="0"/>
              <w:bottom w:val="single" w:color="000000" w:sz="4" w:space="0"/>
              <w:right w:val="single" w:color="000000" w:sz="4" w:space="0"/>
            </w:tcBorders>
            <w:noWrap w:val="0"/>
            <w:vAlign w:val="center"/>
          </w:tcPr>
          <w:p w14:paraId="490D7004">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智慧化工解决方案</w:t>
            </w:r>
          </w:p>
        </w:tc>
        <w:tc>
          <w:tcPr>
            <w:tcW w:w="1479" w:type="dxa"/>
            <w:tcBorders>
              <w:top w:val="single" w:color="000000" w:sz="4" w:space="0"/>
              <w:left w:val="single" w:color="000000" w:sz="4" w:space="0"/>
              <w:bottom w:val="single" w:color="000000" w:sz="4" w:space="0"/>
              <w:right w:val="single" w:color="000000" w:sz="4" w:space="0"/>
            </w:tcBorders>
            <w:noWrap w:val="0"/>
            <w:vAlign w:val="center"/>
          </w:tcPr>
          <w:p w14:paraId="38D52B87">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黄埔区</w:t>
            </w:r>
          </w:p>
        </w:tc>
      </w:tr>
      <w:tr w14:paraId="0665E0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jc w:val="center"/>
        </w:trPr>
        <w:tc>
          <w:tcPr>
            <w:tcW w:w="1080" w:type="dxa"/>
            <w:tcBorders>
              <w:top w:val="single" w:color="000000" w:sz="4" w:space="0"/>
              <w:left w:val="single" w:color="000000" w:sz="4" w:space="0"/>
              <w:bottom w:val="single" w:color="000000" w:sz="4" w:space="0"/>
              <w:right w:val="single" w:color="000000" w:sz="4" w:space="0"/>
            </w:tcBorders>
            <w:noWrap w:val="0"/>
            <w:vAlign w:val="center"/>
          </w:tcPr>
          <w:p w14:paraId="316207F7">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Times New Roman" w:hAnsi="Times New Roman" w:eastAsia="宋体" w:cs="宋体"/>
                <w:i w:val="0"/>
                <w:color w:val="000000"/>
                <w:kern w:val="0"/>
                <w:sz w:val="20"/>
                <w:szCs w:val="20"/>
                <w:u w:val="none"/>
                <w:lang w:val="en-US" w:eastAsia="zh-CN" w:bidi="ar"/>
              </w:rPr>
              <w:t>19</w:t>
            </w:r>
          </w:p>
        </w:tc>
        <w:tc>
          <w:tcPr>
            <w:tcW w:w="2139" w:type="dxa"/>
            <w:tcBorders>
              <w:top w:val="single" w:color="000000" w:sz="4" w:space="0"/>
              <w:left w:val="single" w:color="000000" w:sz="4" w:space="0"/>
              <w:bottom w:val="single" w:color="000000" w:sz="4" w:space="0"/>
              <w:right w:val="single" w:color="000000" w:sz="4" w:space="0"/>
            </w:tcBorders>
            <w:noWrap w:val="0"/>
            <w:vAlign w:val="center"/>
          </w:tcPr>
          <w:p w14:paraId="30C906EF">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联友智连科技有限公司</w:t>
            </w:r>
          </w:p>
        </w:tc>
        <w:tc>
          <w:tcPr>
            <w:tcW w:w="4110" w:type="dxa"/>
            <w:tcBorders>
              <w:top w:val="single" w:color="000000" w:sz="4" w:space="0"/>
              <w:left w:val="single" w:color="000000" w:sz="4" w:space="0"/>
              <w:bottom w:val="single" w:color="000000" w:sz="4" w:space="0"/>
              <w:right w:val="single" w:color="000000" w:sz="4" w:space="0"/>
            </w:tcBorders>
            <w:noWrap w:val="0"/>
            <w:vAlign w:val="center"/>
          </w:tcPr>
          <w:p w14:paraId="72365142">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联友</w:t>
            </w:r>
            <w:r>
              <w:rPr>
                <w:rFonts w:hint="eastAsia" w:ascii="Times New Roman" w:hAnsi="Times New Roman" w:eastAsia="宋体" w:cs="宋体"/>
                <w:i w:val="0"/>
                <w:color w:val="000000"/>
                <w:kern w:val="0"/>
                <w:sz w:val="20"/>
                <w:szCs w:val="20"/>
                <w:u w:val="none"/>
                <w:lang w:val="en-US" w:eastAsia="zh-CN" w:bidi="ar"/>
              </w:rPr>
              <w:t>AI</w:t>
            </w:r>
            <w:r>
              <w:rPr>
                <w:rFonts w:hint="eastAsia" w:ascii="宋体" w:hAnsi="宋体" w:eastAsia="宋体" w:cs="宋体"/>
                <w:i w:val="0"/>
                <w:color w:val="000000"/>
                <w:kern w:val="0"/>
                <w:sz w:val="20"/>
                <w:szCs w:val="20"/>
                <w:u w:val="none"/>
                <w:lang w:val="en-US" w:eastAsia="zh-CN" w:bidi="ar"/>
              </w:rPr>
              <w:t>语音平台</w:t>
            </w:r>
          </w:p>
        </w:tc>
        <w:tc>
          <w:tcPr>
            <w:tcW w:w="1479" w:type="dxa"/>
            <w:tcBorders>
              <w:top w:val="single" w:color="000000" w:sz="4" w:space="0"/>
              <w:left w:val="single" w:color="000000" w:sz="4" w:space="0"/>
              <w:bottom w:val="single" w:color="000000" w:sz="4" w:space="0"/>
              <w:right w:val="single" w:color="000000" w:sz="4" w:space="0"/>
            </w:tcBorders>
            <w:noWrap w:val="0"/>
            <w:vAlign w:val="center"/>
          </w:tcPr>
          <w:p w14:paraId="39032FFA">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花都区</w:t>
            </w:r>
          </w:p>
        </w:tc>
      </w:tr>
      <w:tr w14:paraId="3FEB12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jc w:val="center"/>
        </w:trPr>
        <w:tc>
          <w:tcPr>
            <w:tcW w:w="1080" w:type="dxa"/>
            <w:tcBorders>
              <w:top w:val="single" w:color="000000" w:sz="4" w:space="0"/>
              <w:left w:val="single" w:color="000000" w:sz="4" w:space="0"/>
              <w:bottom w:val="single" w:color="000000" w:sz="4" w:space="0"/>
              <w:right w:val="single" w:color="000000" w:sz="4" w:space="0"/>
            </w:tcBorders>
            <w:noWrap w:val="0"/>
            <w:vAlign w:val="center"/>
          </w:tcPr>
          <w:p w14:paraId="7AA89AA4">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Times New Roman" w:hAnsi="Times New Roman" w:eastAsia="宋体" w:cs="宋体"/>
                <w:i w:val="0"/>
                <w:color w:val="000000"/>
                <w:kern w:val="0"/>
                <w:sz w:val="20"/>
                <w:szCs w:val="20"/>
                <w:u w:val="none"/>
                <w:lang w:val="en-US" w:eastAsia="zh-CN" w:bidi="ar"/>
              </w:rPr>
              <w:t>20</w:t>
            </w:r>
          </w:p>
        </w:tc>
        <w:tc>
          <w:tcPr>
            <w:tcW w:w="2139" w:type="dxa"/>
            <w:tcBorders>
              <w:top w:val="single" w:color="000000" w:sz="4" w:space="0"/>
              <w:left w:val="single" w:color="000000" w:sz="4" w:space="0"/>
              <w:bottom w:val="single" w:color="000000" w:sz="4" w:space="0"/>
              <w:right w:val="single" w:color="000000" w:sz="4" w:space="0"/>
            </w:tcBorders>
            <w:noWrap w:val="0"/>
            <w:vAlign w:val="center"/>
          </w:tcPr>
          <w:p w14:paraId="48F2DF5C">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广州晟能电子科技有限公司</w:t>
            </w:r>
          </w:p>
        </w:tc>
        <w:tc>
          <w:tcPr>
            <w:tcW w:w="4110" w:type="dxa"/>
            <w:tcBorders>
              <w:top w:val="single" w:color="000000" w:sz="4" w:space="0"/>
              <w:left w:val="single" w:color="000000" w:sz="4" w:space="0"/>
              <w:bottom w:val="single" w:color="000000" w:sz="4" w:space="0"/>
              <w:right w:val="single" w:color="000000" w:sz="4" w:space="0"/>
            </w:tcBorders>
            <w:noWrap w:val="0"/>
            <w:vAlign w:val="center"/>
          </w:tcPr>
          <w:p w14:paraId="53EA883E">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基于</w:t>
            </w:r>
            <w:r>
              <w:rPr>
                <w:rFonts w:hint="eastAsia" w:ascii="Times New Roman" w:hAnsi="Times New Roman" w:eastAsia="宋体" w:cs="宋体"/>
                <w:i w:val="0"/>
                <w:color w:val="000000"/>
                <w:kern w:val="0"/>
                <w:sz w:val="20"/>
                <w:szCs w:val="20"/>
                <w:u w:val="none"/>
                <w:lang w:val="en-US" w:eastAsia="zh-CN" w:bidi="ar"/>
              </w:rPr>
              <w:t>AI</w:t>
            </w:r>
            <w:r>
              <w:rPr>
                <w:rFonts w:hint="eastAsia" w:ascii="宋体" w:hAnsi="宋体" w:eastAsia="宋体" w:cs="宋体"/>
                <w:i w:val="0"/>
                <w:color w:val="000000"/>
                <w:kern w:val="0"/>
                <w:sz w:val="20"/>
                <w:szCs w:val="20"/>
                <w:u w:val="none"/>
                <w:lang w:val="en-US" w:eastAsia="zh-CN" w:bidi="ar"/>
              </w:rPr>
              <w:t xml:space="preserve">视频分析的安全生产解决方案 </w:t>
            </w:r>
          </w:p>
        </w:tc>
        <w:tc>
          <w:tcPr>
            <w:tcW w:w="1479" w:type="dxa"/>
            <w:tcBorders>
              <w:top w:val="single" w:color="000000" w:sz="4" w:space="0"/>
              <w:left w:val="single" w:color="000000" w:sz="4" w:space="0"/>
              <w:bottom w:val="single" w:color="000000" w:sz="4" w:space="0"/>
              <w:right w:val="single" w:color="000000" w:sz="4" w:space="0"/>
            </w:tcBorders>
            <w:noWrap w:val="0"/>
            <w:vAlign w:val="center"/>
          </w:tcPr>
          <w:p w14:paraId="451FC68C">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黄埔区</w:t>
            </w:r>
          </w:p>
        </w:tc>
      </w:tr>
      <w:tr w14:paraId="54B5D7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jc w:val="center"/>
        </w:trPr>
        <w:tc>
          <w:tcPr>
            <w:tcW w:w="1080" w:type="dxa"/>
            <w:tcBorders>
              <w:top w:val="single" w:color="000000" w:sz="4" w:space="0"/>
              <w:left w:val="single" w:color="000000" w:sz="4" w:space="0"/>
              <w:bottom w:val="single" w:color="000000" w:sz="4" w:space="0"/>
              <w:right w:val="single" w:color="000000" w:sz="4" w:space="0"/>
            </w:tcBorders>
            <w:noWrap w:val="0"/>
            <w:vAlign w:val="center"/>
          </w:tcPr>
          <w:p w14:paraId="2129BC5F">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Times New Roman" w:hAnsi="Times New Roman" w:eastAsia="宋体" w:cs="宋体"/>
                <w:i w:val="0"/>
                <w:color w:val="000000"/>
                <w:kern w:val="0"/>
                <w:sz w:val="20"/>
                <w:szCs w:val="20"/>
                <w:u w:val="none"/>
                <w:lang w:val="en-US" w:eastAsia="zh-CN" w:bidi="ar"/>
              </w:rPr>
              <w:t>21</w:t>
            </w:r>
          </w:p>
        </w:tc>
        <w:tc>
          <w:tcPr>
            <w:tcW w:w="2139" w:type="dxa"/>
            <w:tcBorders>
              <w:top w:val="single" w:color="000000" w:sz="4" w:space="0"/>
              <w:left w:val="single" w:color="000000" w:sz="4" w:space="0"/>
              <w:bottom w:val="single" w:color="000000" w:sz="4" w:space="0"/>
              <w:right w:val="single" w:color="000000" w:sz="4" w:space="0"/>
            </w:tcBorders>
            <w:noWrap w:val="0"/>
            <w:vAlign w:val="center"/>
          </w:tcPr>
          <w:p w14:paraId="53574811">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广东华之源信息工程有限公司</w:t>
            </w:r>
          </w:p>
        </w:tc>
        <w:tc>
          <w:tcPr>
            <w:tcW w:w="4110" w:type="dxa"/>
            <w:tcBorders>
              <w:top w:val="single" w:color="000000" w:sz="4" w:space="0"/>
              <w:left w:val="single" w:color="000000" w:sz="4" w:space="0"/>
              <w:bottom w:val="single" w:color="000000" w:sz="4" w:space="0"/>
              <w:right w:val="single" w:color="000000" w:sz="4" w:space="0"/>
            </w:tcBorders>
            <w:noWrap w:val="0"/>
            <w:vAlign w:val="center"/>
          </w:tcPr>
          <w:p w14:paraId="4AA5E06F">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智能综合监控解决方案</w:t>
            </w:r>
          </w:p>
        </w:tc>
        <w:tc>
          <w:tcPr>
            <w:tcW w:w="1479" w:type="dxa"/>
            <w:tcBorders>
              <w:top w:val="single" w:color="000000" w:sz="4" w:space="0"/>
              <w:left w:val="single" w:color="000000" w:sz="4" w:space="0"/>
              <w:bottom w:val="single" w:color="000000" w:sz="4" w:space="0"/>
              <w:right w:val="single" w:color="000000" w:sz="4" w:space="0"/>
            </w:tcBorders>
            <w:noWrap w:val="0"/>
            <w:vAlign w:val="center"/>
          </w:tcPr>
          <w:p w14:paraId="3D7E6BD5">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黄埔区</w:t>
            </w:r>
          </w:p>
        </w:tc>
      </w:tr>
      <w:tr w14:paraId="7BBB5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jc w:val="center"/>
        </w:trPr>
        <w:tc>
          <w:tcPr>
            <w:tcW w:w="1080" w:type="dxa"/>
            <w:tcBorders>
              <w:top w:val="single" w:color="000000" w:sz="4" w:space="0"/>
              <w:left w:val="single" w:color="000000" w:sz="4" w:space="0"/>
              <w:bottom w:val="single" w:color="000000" w:sz="4" w:space="0"/>
              <w:right w:val="single" w:color="000000" w:sz="4" w:space="0"/>
            </w:tcBorders>
            <w:noWrap w:val="0"/>
            <w:vAlign w:val="center"/>
          </w:tcPr>
          <w:p w14:paraId="698B97B4">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Times New Roman" w:hAnsi="Times New Roman" w:eastAsia="宋体" w:cs="宋体"/>
                <w:i w:val="0"/>
                <w:color w:val="000000"/>
                <w:kern w:val="0"/>
                <w:sz w:val="20"/>
                <w:szCs w:val="20"/>
                <w:u w:val="none"/>
                <w:lang w:val="en-US" w:eastAsia="zh-CN" w:bidi="ar"/>
              </w:rPr>
              <w:t>22</w:t>
            </w:r>
          </w:p>
        </w:tc>
        <w:tc>
          <w:tcPr>
            <w:tcW w:w="2139" w:type="dxa"/>
            <w:tcBorders>
              <w:top w:val="single" w:color="000000" w:sz="4" w:space="0"/>
              <w:left w:val="single" w:color="000000" w:sz="4" w:space="0"/>
              <w:bottom w:val="single" w:color="000000" w:sz="4" w:space="0"/>
              <w:right w:val="single" w:color="000000" w:sz="4" w:space="0"/>
            </w:tcBorders>
            <w:noWrap w:val="0"/>
            <w:vAlign w:val="center"/>
          </w:tcPr>
          <w:p w14:paraId="73B4FFD4">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广东恒电信息科技股份有限公司</w:t>
            </w:r>
          </w:p>
        </w:tc>
        <w:tc>
          <w:tcPr>
            <w:tcW w:w="4110" w:type="dxa"/>
            <w:tcBorders>
              <w:top w:val="single" w:color="000000" w:sz="4" w:space="0"/>
              <w:left w:val="single" w:color="000000" w:sz="4" w:space="0"/>
              <w:bottom w:val="single" w:color="000000" w:sz="4" w:space="0"/>
              <w:right w:val="single" w:color="000000" w:sz="4" w:space="0"/>
            </w:tcBorders>
            <w:noWrap w:val="0"/>
            <w:vAlign w:val="center"/>
          </w:tcPr>
          <w:p w14:paraId="449B2760">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人工智能通识教学平台</w:t>
            </w:r>
          </w:p>
        </w:tc>
        <w:tc>
          <w:tcPr>
            <w:tcW w:w="1479" w:type="dxa"/>
            <w:tcBorders>
              <w:top w:val="single" w:color="000000" w:sz="4" w:space="0"/>
              <w:left w:val="single" w:color="000000" w:sz="4" w:space="0"/>
              <w:bottom w:val="single" w:color="000000" w:sz="4" w:space="0"/>
              <w:right w:val="single" w:color="000000" w:sz="4" w:space="0"/>
            </w:tcBorders>
            <w:noWrap w:val="0"/>
            <w:vAlign w:val="center"/>
          </w:tcPr>
          <w:p w14:paraId="45A476CF">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天河区</w:t>
            </w:r>
          </w:p>
        </w:tc>
      </w:tr>
      <w:tr w14:paraId="3AB55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jc w:val="center"/>
        </w:trPr>
        <w:tc>
          <w:tcPr>
            <w:tcW w:w="1080" w:type="dxa"/>
            <w:tcBorders>
              <w:top w:val="single" w:color="000000" w:sz="4" w:space="0"/>
              <w:left w:val="single" w:color="000000" w:sz="4" w:space="0"/>
              <w:bottom w:val="single" w:color="000000" w:sz="4" w:space="0"/>
              <w:right w:val="single" w:color="000000" w:sz="4" w:space="0"/>
            </w:tcBorders>
            <w:noWrap w:val="0"/>
            <w:vAlign w:val="center"/>
          </w:tcPr>
          <w:p w14:paraId="4E01D454">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Times New Roman" w:hAnsi="Times New Roman" w:eastAsia="宋体" w:cs="宋体"/>
                <w:i w:val="0"/>
                <w:color w:val="000000"/>
                <w:kern w:val="0"/>
                <w:sz w:val="20"/>
                <w:szCs w:val="20"/>
                <w:u w:val="none"/>
                <w:lang w:val="en-US" w:eastAsia="zh-CN" w:bidi="ar"/>
              </w:rPr>
              <w:t>23</w:t>
            </w:r>
          </w:p>
        </w:tc>
        <w:tc>
          <w:tcPr>
            <w:tcW w:w="2139" w:type="dxa"/>
            <w:tcBorders>
              <w:top w:val="single" w:color="000000" w:sz="4" w:space="0"/>
              <w:left w:val="single" w:color="000000" w:sz="4" w:space="0"/>
              <w:bottom w:val="single" w:color="000000" w:sz="4" w:space="0"/>
              <w:right w:val="single" w:color="000000" w:sz="4" w:space="0"/>
            </w:tcBorders>
            <w:noWrap w:val="0"/>
            <w:vAlign w:val="center"/>
          </w:tcPr>
          <w:p w14:paraId="7366D18A">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广州方舟信息科技有限公司</w:t>
            </w:r>
          </w:p>
        </w:tc>
        <w:tc>
          <w:tcPr>
            <w:tcW w:w="4110" w:type="dxa"/>
            <w:tcBorders>
              <w:top w:val="single" w:color="000000" w:sz="4" w:space="0"/>
              <w:left w:val="single" w:color="000000" w:sz="4" w:space="0"/>
              <w:bottom w:val="single" w:color="000000" w:sz="4" w:space="0"/>
              <w:right w:val="single" w:color="000000" w:sz="4" w:space="0"/>
            </w:tcBorders>
            <w:noWrap w:val="0"/>
            <w:vAlign w:val="center"/>
          </w:tcPr>
          <w:p w14:paraId="246309DC">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方舟健客</w:t>
            </w:r>
            <w:r>
              <w:rPr>
                <w:rFonts w:hint="eastAsia" w:ascii="Times New Roman" w:hAnsi="Times New Roman" w:eastAsia="宋体" w:cs="宋体"/>
                <w:i w:val="0"/>
                <w:color w:val="000000"/>
                <w:kern w:val="0"/>
                <w:sz w:val="20"/>
                <w:szCs w:val="20"/>
                <w:u w:val="none"/>
                <w:lang w:val="en-US" w:eastAsia="zh-CN" w:bidi="ar"/>
              </w:rPr>
              <w:t>H2H</w:t>
            </w:r>
            <w:r>
              <w:rPr>
                <w:rFonts w:hint="eastAsia" w:ascii="宋体" w:hAnsi="宋体" w:eastAsia="宋体" w:cs="宋体"/>
                <w:i w:val="0"/>
                <w:color w:val="000000"/>
                <w:kern w:val="0"/>
                <w:sz w:val="20"/>
                <w:szCs w:val="20"/>
                <w:u w:val="none"/>
                <w:lang w:val="en-US" w:eastAsia="zh-CN" w:bidi="ar"/>
              </w:rPr>
              <w:t>智慧医疗新生态创新平台</w:t>
            </w:r>
          </w:p>
        </w:tc>
        <w:tc>
          <w:tcPr>
            <w:tcW w:w="1479" w:type="dxa"/>
            <w:tcBorders>
              <w:top w:val="single" w:color="000000" w:sz="4" w:space="0"/>
              <w:left w:val="single" w:color="000000" w:sz="4" w:space="0"/>
              <w:bottom w:val="single" w:color="000000" w:sz="4" w:space="0"/>
              <w:right w:val="single" w:color="000000" w:sz="4" w:space="0"/>
            </w:tcBorders>
            <w:noWrap w:val="0"/>
            <w:vAlign w:val="center"/>
          </w:tcPr>
          <w:p w14:paraId="286A4151">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黄埔区</w:t>
            </w:r>
          </w:p>
        </w:tc>
      </w:tr>
      <w:tr w14:paraId="032CD5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jc w:val="center"/>
        </w:trPr>
        <w:tc>
          <w:tcPr>
            <w:tcW w:w="1080" w:type="dxa"/>
            <w:tcBorders>
              <w:top w:val="single" w:color="000000" w:sz="4" w:space="0"/>
              <w:left w:val="single" w:color="000000" w:sz="4" w:space="0"/>
              <w:bottom w:val="single" w:color="000000" w:sz="4" w:space="0"/>
              <w:right w:val="single" w:color="000000" w:sz="4" w:space="0"/>
            </w:tcBorders>
            <w:noWrap w:val="0"/>
            <w:vAlign w:val="center"/>
          </w:tcPr>
          <w:p w14:paraId="2E92A107">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Times New Roman" w:hAnsi="Times New Roman" w:eastAsia="宋体" w:cs="宋体"/>
                <w:i w:val="0"/>
                <w:color w:val="000000"/>
                <w:kern w:val="0"/>
                <w:sz w:val="20"/>
                <w:szCs w:val="20"/>
                <w:u w:val="none"/>
                <w:lang w:val="en-US" w:eastAsia="zh-CN" w:bidi="ar"/>
              </w:rPr>
              <w:t>24</w:t>
            </w:r>
          </w:p>
        </w:tc>
        <w:tc>
          <w:tcPr>
            <w:tcW w:w="2139" w:type="dxa"/>
            <w:tcBorders>
              <w:top w:val="single" w:color="000000" w:sz="4" w:space="0"/>
              <w:left w:val="single" w:color="000000" w:sz="4" w:space="0"/>
              <w:bottom w:val="single" w:color="000000" w:sz="4" w:space="0"/>
              <w:right w:val="single" w:color="000000" w:sz="4" w:space="0"/>
            </w:tcBorders>
            <w:noWrap w:val="0"/>
            <w:vAlign w:val="center"/>
          </w:tcPr>
          <w:p w14:paraId="6AF1239E">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南方电网数字企业科技（广东）有限公司</w:t>
            </w:r>
          </w:p>
        </w:tc>
        <w:tc>
          <w:tcPr>
            <w:tcW w:w="4110" w:type="dxa"/>
            <w:tcBorders>
              <w:top w:val="single" w:color="000000" w:sz="4" w:space="0"/>
              <w:left w:val="single" w:color="000000" w:sz="4" w:space="0"/>
              <w:bottom w:val="single" w:color="000000" w:sz="4" w:space="0"/>
              <w:right w:val="single" w:color="000000" w:sz="4" w:space="0"/>
            </w:tcBorders>
            <w:noWrap w:val="0"/>
            <w:vAlign w:val="center"/>
          </w:tcPr>
          <w:p w14:paraId="4CB6446B">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职业技能培评数智化平台解决方案</w:t>
            </w:r>
          </w:p>
        </w:tc>
        <w:tc>
          <w:tcPr>
            <w:tcW w:w="1479" w:type="dxa"/>
            <w:tcBorders>
              <w:top w:val="single" w:color="000000" w:sz="4" w:space="0"/>
              <w:left w:val="single" w:color="000000" w:sz="4" w:space="0"/>
              <w:bottom w:val="single" w:color="000000" w:sz="4" w:space="0"/>
              <w:right w:val="single" w:color="000000" w:sz="4" w:space="0"/>
            </w:tcBorders>
            <w:noWrap w:val="0"/>
            <w:vAlign w:val="center"/>
          </w:tcPr>
          <w:p w14:paraId="2A9652BD">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越秀区</w:t>
            </w:r>
          </w:p>
        </w:tc>
      </w:tr>
      <w:tr w14:paraId="24756A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jc w:val="center"/>
        </w:trPr>
        <w:tc>
          <w:tcPr>
            <w:tcW w:w="1080" w:type="dxa"/>
            <w:tcBorders>
              <w:top w:val="single" w:color="000000" w:sz="4" w:space="0"/>
              <w:left w:val="single" w:color="000000" w:sz="4" w:space="0"/>
              <w:bottom w:val="single" w:color="000000" w:sz="4" w:space="0"/>
              <w:right w:val="single" w:color="000000" w:sz="4" w:space="0"/>
            </w:tcBorders>
            <w:noWrap w:val="0"/>
            <w:vAlign w:val="center"/>
          </w:tcPr>
          <w:p w14:paraId="473E511B">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Times New Roman" w:hAnsi="Times New Roman" w:eastAsia="宋体" w:cs="宋体"/>
                <w:i w:val="0"/>
                <w:color w:val="000000"/>
                <w:kern w:val="0"/>
                <w:sz w:val="20"/>
                <w:szCs w:val="20"/>
                <w:u w:val="none"/>
                <w:lang w:val="en-US" w:eastAsia="zh-CN" w:bidi="ar"/>
              </w:rPr>
              <w:t>25</w:t>
            </w:r>
          </w:p>
        </w:tc>
        <w:tc>
          <w:tcPr>
            <w:tcW w:w="2139" w:type="dxa"/>
            <w:tcBorders>
              <w:top w:val="single" w:color="000000" w:sz="4" w:space="0"/>
              <w:left w:val="single" w:color="000000" w:sz="4" w:space="0"/>
              <w:bottom w:val="single" w:color="000000" w:sz="4" w:space="0"/>
              <w:right w:val="single" w:color="000000" w:sz="4" w:space="0"/>
            </w:tcBorders>
            <w:noWrap w:val="0"/>
            <w:vAlign w:val="center"/>
          </w:tcPr>
          <w:p w14:paraId="3C8BF556">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广东辛孚科技有限公司</w:t>
            </w:r>
          </w:p>
        </w:tc>
        <w:tc>
          <w:tcPr>
            <w:tcW w:w="4110" w:type="dxa"/>
            <w:tcBorders>
              <w:top w:val="single" w:color="000000" w:sz="4" w:space="0"/>
              <w:left w:val="single" w:color="000000" w:sz="4" w:space="0"/>
              <w:bottom w:val="single" w:color="000000" w:sz="4" w:space="0"/>
              <w:right w:val="single" w:color="000000" w:sz="4" w:space="0"/>
            </w:tcBorders>
            <w:noWrap w:val="0"/>
            <w:vAlign w:val="center"/>
          </w:tcPr>
          <w:p w14:paraId="0E5336CA">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重质油快速评价解决方案</w:t>
            </w:r>
          </w:p>
        </w:tc>
        <w:tc>
          <w:tcPr>
            <w:tcW w:w="1479" w:type="dxa"/>
            <w:tcBorders>
              <w:top w:val="single" w:color="000000" w:sz="4" w:space="0"/>
              <w:left w:val="single" w:color="000000" w:sz="4" w:space="0"/>
              <w:bottom w:val="single" w:color="000000" w:sz="4" w:space="0"/>
              <w:right w:val="single" w:color="000000" w:sz="4" w:space="0"/>
            </w:tcBorders>
            <w:noWrap w:val="0"/>
            <w:vAlign w:val="center"/>
          </w:tcPr>
          <w:p w14:paraId="77F9F78C">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黄埔区</w:t>
            </w:r>
          </w:p>
        </w:tc>
      </w:tr>
      <w:tr w14:paraId="3190E8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jc w:val="center"/>
        </w:trPr>
        <w:tc>
          <w:tcPr>
            <w:tcW w:w="1080" w:type="dxa"/>
            <w:tcBorders>
              <w:top w:val="single" w:color="000000" w:sz="4" w:space="0"/>
              <w:left w:val="single" w:color="000000" w:sz="4" w:space="0"/>
              <w:bottom w:val="single" w:color="000000" w:sz="4" w:space="0"/>
              <w:right w:val="single" w:color="000000" w:sz="4" w:space="0"/>
            </w:tcBorders>
            <w:noWrap w:val="0"/>
            <w:vAlign w:val="center"/>
          </w:tcPr>
          <w:p w14:paraId="0BADED94">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Times New Roman" w:hAnsi="Times New Roman" w:eastAsia="宋体" w:cs="宋体"/>
                <w:i w:val="0"/>
                <w:color w:val="000000"/>
                <w:kern w:val="0"/>
                <w:sz w:val="20"/>
                <w:szCs w:val="20"/>
                <w:u w:val="none"/>
                <w:lang w:val="en-US" w:eastAsia="zh-CN" w:bidi="ar"/>
              </w:rPr>
              <w:t>26</w:t>
            </w:r>
          </w:p>
        </w:tc>
        <w:tc>
          <w:tcPr>
            <w:tcW w:w="2139" w:type="dxa"/>
            <w:tcBorders>
              <w:top w:val="single" w:color="000000" w:sz="4" w:space="0"/>
              <w:left w:val="single" w:color="000000" w:sz="4" w:space="0"/>
              <w:bottom w:val="single" w:color="000000" w:sz="4" w:space="0"/>
              <w:right w:val="single" w:color="000000" w:sz="4" w:space="0"/>
            </w:tcBorders>
            <w:noWrap w:val="0"/>
            <w:vAlign w:val="center"/>
          </w:tcPr>
          <w:p w14:paraId="2C3330E5">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广科通立（广东）数据服务有限公司</w:t>
            </w:r>
          </w:p>
        </w:tc>
        <w:tc>
          <w:tcPr>
            <w:tcW w:w="4110" w:type="dxa"/>
            <w:tcBorders>
              <w:top w:val="single" w:color="000000" w:sz="4" w:space="0"/>
              <w:left w:val="single" w:color="000000" w:sz="4" w:space="0"/>
              <w:bottom w:val="single" w:color="000000" w:sz="4" w:space="0"/>
              <w:right w:val="single" w:color="000000" w:sz="4" w:space="0"/>
            </w:tcBorders>
            <w:noWrap w:val="0"/>
            <w:vAlign w:val="center"/>
          </w:tcPr>
          <w:p w14:paraId="32C1B490">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交通路网运行态势感知数据服务平台</w:t>
            </w:r>
          </w:p>
        </w:tc>
        <w:tc>
          <w:tcPr>
            <w:tcW w:w="1479" w:type="dxa"/>
            <w:tcBorders>
              <w:top w:val="single" w:color="000000" w:sz="4" w:space="0"/>
              <w:left w:val="single" w:color="000000" w:sz="4" w:space="0"/>
              <w:bottom w:val="single" w:color="000000" w:sz="4" w:space="0"/>
              <w:right w:val="single" w:color="000000" w:sz="4" w:space="0"/>
            </w:tcBorders>
            <w:noWrap w:val="0"/>
            <w:vAlign w:val="center"/>
          </w:tcPr>
          <w:p w14:paraId="023E3342">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黄埔区</w:t>
            </w:r>
          </w:p>
        </w:tc>
      </w:tr>
      <w:tr w14:paraId="524B74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jc w:val="center"/>
        </w:trPr>
        <w:tc>
          <w:tcPr>
            <w:tcW w:w="1080" w:type="dxa"/>
            <w:tcBorders>
              <w:top w:val="single" w:color="000000" w:sz="4" w:space="0"/>
              <w:left w:val="single" w:color="000000" w:sz="4" w:space="0"/>
              <w:bottom w:val="single" w:color="000000" w:sz="4" w:space="0"/>
              <w:right w:val="single" w:color="000000" w:sz="4" w:space="0"/>
            </w:tcBorders>
            <w:noWrap w:val="0"/>
            <w:vAlign w:val="center"/>
          </w:tcPr>
          <w:p w14:paraId="707C23D8">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Times New Roman" w:hAnsi="Times New Roman" w:eastAsia="宋体" w:cs="宋体"/>
                <w:i w:val="0"/>
                <w:color w:val="000000"/>
                <w:kern w:val="0"/>
                <w:sz w:val="20"/>
                <w:szCs w:val="20"/>
                <w:u w:val="none"/>
                <w:lang w:val="en-US" w:eastAsia="zh-CN" w:bidi="ar"/>
              </w:rPr>
              <w:t>27</w:t>
            </w:r>
          </w:p>
        </w:tc>
        <w:tc>
          <w:tcPr>
            <w:tcW w:w="2139" w:type="dxa"/>
            <w:tcBorders>
              <w:top w:val="single" w:color="000000" w:sz="4" w:space="0"/>
              <w:left w:val="single" w:color="000000" w:sz="4" w:space="0"/>
              <w:bottom w:val="single" w:color="000000" w:sz="4" w:space="0"/>
              <w:right w:val="single" w:color="000000" w:sz="4" w:space="0"/>
            </w:tcBorders>
            <w:noWrap w:val="0"/>
            <w:vAlign w:val="center"/>
          </w:tcPr>
          <w:p w14:paraId="4B752886">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广东宜通联云智能信息有限公司</w:t>
            </w:r>
          </w:p>
        </w:tc>
        <w:tc>
          <w:tcPr>
            <w:tcW w:w="4110" w:type="dxa"/>
            <w:tcBorders>
              <w:top w:val="single" w:color="000000" w:sz="4" w:space="0"/>
              <w:left w:val="single" w:color="000000" w:sz="4" w:space="0"/>
              <w:bottom w:val="single" w:color="000000" w:sz="4" w:space="0"/>
              <w:right w:val="single" w:color="000000" w:sz="4" w:space="0"/>
            </w:tcBorders>
            <w:noWrap w:val="0"/>
            <w:vAlign w:val="center"/>
          </w:tcPr>
          <w:p w14:paraId="73893394">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企业</w:t>
            </w:r>
            <w:r>
              <w:rPr>
                <w:rFonts w:hint="eastAsia" w:ascii="Times New Roman" w:hAnsi="Times New Roman" w:eastAsia="宋体" w:cs="宋体"/>
                <w:i w:val="0"/>
                <w:color w:val="000000"/>
                <w:kern w:val="0"/>
                <w:sz w:val="20"/>
                <w:szCs w:val="20"/>
                <w:u w:val="none"/>
                <w:lang w:val="en-US" w:eastAsia="zh-CN" w:bidi="ar"/>
              </w:rPr>
              <w:t>AI</w:t>
            </w:r>
            <w:r>
              <w:rPr>
                <w:rFonts w:hint="eastAsia" w:ascii="宋体" w:hAnsi="宋体" w:eastAsia="宋体" w:cs="宋体"/>
                <w:i w:val="0"/>
                <w:color w:val="000000"/>
                <w:kern w:val="0"/>
                <w:sz w:val="20"/>
                <w:szCs w:val="20"/>
                <w:u w:val="none"/>
                <w:lang w:val="en-US" w:eastAsia="zh-CN" w:bidi="ar"/>
              </w:rPr>
              <w:t>智能助手</w:t>
            </w:r>
          </w:p>
        </w:tc>
        <w:tc>
          <w:tcPr>
            <w:tcW w:w="1479" w:type="dxa"/>
            <w:tcBorders>
              <w:top w:val="single" w:color="000000" w:sz="4" w:space="0"/>
              <w:left w:val="single" w:color="000000" w:sz="4" w:space="0"/>
              <w:bottom w:val="single" w:color="000000" w:sz="4" w:space="0"/>
              <w:right w:val="single" w:color="000000" w:sz="4" w:space="0"/>
            </w:tcBorders>
            <w:noWrap w:val="0"/>
            <w:vAlign w:val="center"/>
          </w:tcPr>
          <w:p w14:paraId="5B2F7DA2">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天河区</w:t>
            </w:r>
          </w:p>
        </w:tc>
      </w:tr>
      <w:tr w14:paraId="074AE5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jc w:val="center"/>
        </w:trPr>
        <w:tc>
          <w:tcPr>
            <w:tcW w:w="1080" w:type="dxa"/>
            <w:tcBorders>
              <w:top w:val="single" w:color="000000" w:sz="4" w:space="0"/>
              <w:left w:val="single" w:color="000000" w:sz="4" w:space="0"/>
              <w:bottom w:val="single" w:color="000000" w:sz="4" w:space="0"/>
              <w:right w:val="single" w:color="000000" w:sz="4" w:space="0"/>
            </w:tcBorders>
            <w:noWrap w:val="0"/>
            <w:vAlign w:val="center"/>
          </w:tcPr>
          <w:p w14:paraId="0E29F0E4">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Times New Roman" w:hAnsi="Times New Roman" w:eastAsia="宋体" w:cs="宋体"/>
                <w:i w:val="0"/>
                <w:color w:val="000000"/>
                <w:kern w:val="0"/>
                <w:sz w:val="20"/>
                <w:szCs w:val="20"/>
                <w:u w:val="none"/>
                <w:lang w:val="en-US" w:eastAsia="zh-CN" w:bidi="ar"/>
              </w:rPr>
              <w:t>28</w:t>
            </w:r>
          </w:p>
        </w:tc>
        <w:tc>
          <w:tcPr>
            <w:tcW w:w="2139" w:type="dxa"/>
            <w:tcBorders>
              <w:top w:val="single" w:color="000000" w:sz="4" w:space="0"/>
              <w:left w:val="single" w:color="000000" w:sz="4" w:space="0"/>
              <w:bottom w:val="single" w:color="000000" w:sz="4" w:space="0"/>
              <w:right w:val="single" w:color="000000" w:sz="4" w:space="0"/>
            </w:tcBorders>
            <w:noWrap w:val="0"/>
            <w:vAlign w:val="center"/>
          </w:tcPr>
          <w:p w14:paraId="67FBDFD6">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宏景科技股份有限公司</w:t>
            </w:r>
          </w:p>
        </w:tc>
        <w:tc>
          <w:tcPr>
            <w:tcW w:w="4110" w:type="dxa"/>
            <w:tcBorders>
              <w:top w:val="single" w:color="000000" w:sz="4" w:space="0"/>
              <w:left w:val="single" w:color="000000" w:sz="4" w:space="0"/>
              <w:bottom w:val="single" w:color="000000" w:sz="4" w:space="0"/>
              <w:right w:val="single" w:color="000000" w:sz="4" w:space="0"/>
            </w:tcBorders>
            <w:noWrap w:val="0"/>
            <w:vAlign w:val="center"/>
          </w:tcPr>
          <w:p w14:paraId="1CC96825">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基于国产化的</w:t>
            </w:r>
            <w:r>
              <w:rPr>
                <w:rFonts w:hint="eastAsia" w:ascii="Times New Roman" w:hAnsi="Times New Roman" w:eastAsia="宋体" w:cs="宋体"/>
                <w:i w:val="0"/>
                <w:color w:val="000000"/>
                <w:kern w:val="0"/>
                <w:sz w:val="20"/>
                <w:szCs w:val="20"/>
                <w:u w:val="none"/>
                <w:lang w:val="en-US" w:eastAsia="zh-CN" w:bidi="ar"/>
              </w:rPr>
              <w:t>AIOT</w:t>
            </w:r>
            <w:r>
              <w:rPr>
                <w:rFonts w:hint="eastAsia" w:ascii="宋体" w:hAnsi="宋体" w:eastAsia="宋体" w:cs="宋体"/>
                <w:i w:val="0"/>
                <w:color w:val="000000"/>
                <w:kern w:val="0"/>
                <w:sz w:val="20"/>
                <w:szCs w:val="20"/>
                <w:u w:val="none"/>
                <w:lang w:val="en-US" w:eastAsia="zh-CN" w:bidi="ar"/>
              </w:rPr>
              <w:t>安全生产监管平台</w:t>
            </w:r>
          </w:p>
        </w:tc>
        <w:tc>
          <w:tcPr>
            <w:tcW w:w="1479" w:type="dxa"/>
            <w:tcBorders>
              <w:top w:val="single" w:color="000000" w:sz="4" w:space="0"/>
              <w:left w:val="single" w:color="000000" w:sz="4" w:space="0"/>
              <w:bottom w:val="single" w:color="000000" w:sz="4" w:space="0"/>
              <w:right w:val="single" w:color="000000" w:sz="4" w:space="0"/>
            </w:tcBorders>
            <w:noWrap w:val="0"/>
            <w:vAlign w:val="center"/>
          </w:tcPr>
          <w:p w14:paraId="23F1FACF">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黄埔区</w:t>
            </w:r>
          </w:p>
        </w:tc>
      </w:tr>
      <w:tr w14:paraId="3085E8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jc w:val="center"/>
        </w:trPr>
        <w:tc>
          <w:tcPr>
            <w:tcW w:w="1080" w:type="dxa"/>
            <w:tcBorders>
              <w:top w:val="single" w:color="000000" w:sz="4" w:space="0"/>
              <w:left w:val="single" w:color="000000" w:sz="4" w:space="0"/>
              <w:bottom w:val="single" w:color="000000" w:sz="4" w:space="0"/>
              <w:right w:val="single" w:color="000000" w:sz="4" w:space="0"/>
            </w:tcBorders>
            <w:noWrap w:val="0"/>
            <w:vAlign w:val="center"/>
          </w:tcPr>
          <w:p w14:paraId="29E2FCF0">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Times New Roman" w:hAnsi="Times New Roman" w:eastAsia="宋体" w:cs="宋体"/>
                <w:i w:val="0"/>
                <w:color w:val="000000"/>
                <w:kern w:val="0"/>
                <w:sz w:val="20"/>
                <w:szCs w:val="20"/>
                <w:u w:val="none"/>
                <w:lang w:val="en-US" w:eastAsia="zh-CN" w:bidi="ar"/>
              </w:rPr>
              <w:t>29</w:t>
            </w:r>
          </w:p>
        </w:tc>
        <w:tc>
          <w:tcPr>
            <w:tcW w:w="2139" w:type="dxa"/>
            <w:tcBorders>
              <w:top w:val="single" w:color="000000" w:sz="4" w:space="0"/>
              <w:left w:val="single" w:color="000000" w:sz="4" w:space="0"/>
              <w:bottom w:val="single" w:color="000000" w:sz="4" w:space="0"/>
              <w:right w:val="single" w:color="000000" w:sz="4" w:space="0"/>
            </w:tcBorders>
            <w:noWrap w:val="0"/>
            <w:vAlign w:val="center"/>
          </w:tcPr>
          <w:p w14:paraId="1BC34E91">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广州久邦世纪科技有限公司</w:t>
            </w:r>
          </w:p>
        </w:tc>
        <w:tc>
          <w:tcPr>
            <w:tcW w:w="4110" w:type="dxa"/>
            <w:tcBorders>
              <w:top w:val="single" w:color="000000" w:sz="4" w:space="0"/>
              <w:left w:val="single" w:color="000000" w:sz="4" w:space="0"/>
              <w:bottom w:val="single" w:color="000000" w:sz="4" w:space="0"/>
              <w:right w:val="single" w:color="000000" w:sz="4" w:space="0"/>
            </w:tcBorders>
            <w:noWrap w:val="0"/>
            <w:vAlign w:val="center"/>
          </w:tcPr>
          <w:p w14:paraId="06FD40CF">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0"/>
                <w:szCs w:val="20"/>
                <w:u w:val="none"/>
              </w:rPr>
            </w:pPr>
            <w:r>
              <w:rPr>
                <w:rFonts w:hint="eastAsia" w:ascii="Times New Roman" w:hAnsi="Times New Roman" w:eastAsia="宋体" w:cs="宋体"/>
                <w:i w:val="0"/>
                <w:color w:val="000000"/>
                <w:kern w:val="0"/>
                <w:sz w:val="20"/>
                <w:szCs w:val="20"/>
                <w:u w:val="none"/>
                <w:lang w:val="en-US" w:eastAsia="zh-CN" w:bidi="ar"/>
              </w:rPr>
              <w:t>AI</w:t>
            </w:r>
            <w:r>
              <w:rPr>
                <w:rFonts w:hint="eastAsia" w:ascii="宋体" w:hAnsi="宋体" w:eastAsia="宋体" w:cs="宋体"/>
                <w:i w:val="0"/>
                <w:color w:val="000000"/>
                <w:kern w:val="0"/>
                <w:sz w:val="20"/>
                <w:szCs w:val="20"/>
                <w:u w:val="none"/>
                <w:lang w:val="en-US" w:eastAsia="zh-CN" w:bidi="ar"/>
              </w:rPr>
              <w:t>+影像生成及处理平台</w:t>
            </w:r>
          </w:p>
        </w:tc>
        <w:tc>
          <w:tcPr>
            <w:tcW w:w="1479" w:type="dxa"/>
            <w:tcBorders>
              <w:top w:val="single" w:color="000000" w:sz="4" w:space="0"/>
              <w:left w:val="single" w:color="000000" w:sz="4" w:space="0"/>
              <w:bottom w:val="single" w:color="000000" w:sz="4" w:space="0"/>
              <w:right w:val="single" w:color="000000" w:sz="4" w:space="0"/>
            </w:tcBorders>
            <w:noWrap w:val="0"/>
            <w:vAlign w:val="center"/>
          </w:tcPr>
          <w:p w14:paraId="1E8943B0">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越秀区</w:t>
            </w:r>
          </w:p>
        </w:tc>
      </w:tr>
      <w:tr w14:paraId="6220A4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jc w:val="center"/>
        </w:trPr>
        <w:tc>
          <w:tcPr>
            <w:tcW w:w="1080" w:type="dxa"/>
            <w:tcBorders>
              <w:top w:val="single" w:color="000000" w:sz="4" w:space="0"/>
              <w:left w:val="single" w:color="000000" w:sz="4" w:space="0"/>
              <w:bottom w:val="single" w:color="000000" w:sz="4" w:space="0"/>
              <w:right w:val="single" w:color="000000" w:sz="4" w:space="0"/>
            </w:tcBorders>
            <w:noWrap w:val="0"/>
            <w:vAlign w:val="center"/>
          </w:tcPr>
          <w:p w14:paraId="76C0FAF9">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Times New Roman" w:hAnsi="Times New Roman" w:eastAsia="宋体" w:cs="宋体"/>
                <w:i w:val="0"/>
                <w:color w:val="000000"/>
                <w:kern w:val="0"/>
                <w:sz w:val="20"/>
                <w:szCs w:val="20"/>
                <w:u w:val="none"/>
                <w:lang w:val="en-US" w:eastAsia="zh-CN" w:bidi="ar"/>
              </w:rPr>
              <w:t>30</w:t>
            </w:r>
          </w:p>
        </w:tc>
        <w:tc>
          <w:tcPr>
            <w:tcW w:w="2139" w:type="dxa"/>
            <w:tcBorders>
              <w:top w:val="single" w:color="000000" w:sz="4" w:space="0"/>
              <w:left w:val="single" w:color="000000" w:sz="4" w:space="0"/>
              <w:bottom w:val="single" w:color="000000" w:sz="4" w:space="0"/>
              <w:right w:val="single" w:color="000000" w:sz="4" w:space="0"/>
            </w:tcBorders>
            <w:noWrap w:val="0"/>
            <w:vAlign w:val="center"/>
          </w:tcPr>
          <w:p w14:paraId="7DA2A06A">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广州华见智能科技有限公司</w:t>
            </w:r>
          </w:p>
        </w:tc>
        <w:tc>
          <w:tcPr>
            <w:tcW w:w="4110" w:type="dxa"/>
            <w:tcBorders>
              <w:top w:val="single" w:color="000000" w:sz="4" w:space="0"/>
              <w:left w:val="single" w:color="000000" w:sz="4" w:space="0"/>
              <w:bottom w:val="single" w:color="000000" w:sz="4" w:space="0"/>
              <w:right w:val="single" w:color="000000" w:sz="4" w:space="0"/>
            </w:tcBorders>
            <w:noWrap w:val="0"/>
            <w:vAlign w:val="center"/>
          </w:tcPr>
          <w:p w14:paraId="014D3B19">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智能中医体质辨识设备</w:t>
            </w:r>
          </w:p>
        </w:tc>
        <w:tc>
          <w:tcPr>
            <w:tcW w:w="1479" w:type="dxa"/>
            <w:tcBorders>
              <w:top w:val="single" w:color="000000" w:sz="4" w:space="0"/>
              <w:left w:val="single" w:color="000000" w:sz="4" w:space="0"/>
              <w:bottom w:val="single" w:color="000000" w:sz="4" w:space="0"/>
              <w:right w:val="single" w:color="000000" w:sz="4" w:space="0"/>
            </w:tcBorders>
            <w:noWrap w:val="0"/>
            <w:vAlign w:val="center"/>
          </w:tcPr>
          <w:p w14:paraId="62FABDAF">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南沙区</w:t>
            </w:r>
          </w:p>
        </w:tc>
      </w:tr>
      <w:tr w14:paraId="5E6976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jc w:val="center"/>
        </w:trPr>
        <w:tc>
          <w:tcPr>
            <w:tcW w:w="1080" w:type="dxa"/>
            <w:tcBorders>
              <w:top w:val="single" w:color="000000" w:sz="4" w:space="0"/>
              <w:left w:val="single" w:color="000000" w:sz="4" w:space="0"/>
              <w:bottom w:val="single" w:color="000000" w:sz="4" w:space="0"/>
              <w:right w:val="single" w:color="000000" w:sz="4" w:space="0"/>
            </w:tcBorders>
            <w:noWrap w:val="0"/>
            <w:vAlign w:val="center"/>
          </w:tcPr>
          <w:p w14:paraId="18BD196B">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Times New Roman" w:hAnsi="Times New Roman" w:eastAsia="宋体" w:cs="宋体"/>
                <w:i w:val="0"/>
                <w:color w:val="000000"/>
                <w:kern w:val="0"/>
                <w:sz w:val="20"/>
                <w:szCs w:val="20"/>
                <w:u w:val="none"/>
                <w:lang w:val="en-US" w:eastAsia="zh-CN" w:bidi="ar"/>
              </w:rPr>
              <w:t>31</w:t>
            </w:r>
          </w:p>
        </w:tc>
        <w:tc>
          <w:tcPr>
            <w:tcW w:w="2139" w:type="dxa"/>
            <w:tcBorders>
              <w:top w:val="single" w:color="000000" w:sz="4" w:space="0"/>
              <w:left w:val="single" w:color="000000" w:sz="4" w:space="0"/>
              <w:bottom w:val="single" w:color="000000" w:sz="4" w:space="0"/>
              <w:right w:val="single" w:color="000000" w:sz="4" w:space="0"/>
            </w:tcBorders>
            <w:noWrap w:val="0"/>
            <w:vAlign w:val="center"/>
          </w:tcPr>
          <w:p w14:paraId="784DBE95">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广州市易鸿智能装备股份有限公司</w:t>
            </w:r>
          </w:p>
        </w:tc>
        <w:tc>
          <w:tcPr>
            <w:tcW w:w="4110" w:type="dxa"/>
            <w:tcBorders>
              <w:top w:val="single" w:color="000000" w:sz="4" w:space="0"/>
              <w:left w:val="single" w:color="000000" w:sz="4" w:space="0"/>
              <w:bottom w:val="single" w:color="000000" w:sz="4" w:space="0"/>
              <w:right w:val="single" w:color="000000" w:sz="4" w:space="0"/>
            </w:tcBorders>
            <w:noWrap w:val="0"/>
            <w:vAlign w:val="center"/>
          </w:tcPr>
          <w:p w14:paraId="43F65748">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动力锂电池生产全工序视觉检测关键技术</w:t>
            </w:r>
          </w:p>
        </w:tc>
        <w:tc>
          <w:tcPr>
            <w:tcW w:w="1479" w:type="dxa"/>
            <w:tcBorders>
              <w:top w:val="single" w:color="000000" w:sz="4" w:space="0"/>
              <w:left w:val="single" w:color="000000" w:sz="4" w:space="0"/>
              <w:bottom w:val="single" w:color="000000" w:sz="4" w:space="0"/>
              <w:right w:val="single" w:color="000000" w:sz="4" w:space="0"/>
            </w:tcBorders>
            <w:noWrap w:val="0"/>
            <w:vAlign w:val="center"/>
          </w:tcPr>
          <w:p w14:paraId="4EB3C115">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番禺区</w:t>
            </w:r>
          </w:p>
        </w:tc>
      </w:tr>
      <w:tr w14:paraId="05CB45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jc w:val="center"/>
        </w:trPr>
        <w:tc>
          <w:tcPr>
            <w:tcW w:w="1080" w:type="dxa"/>
            <w:tcBorders>
              <w:top w:val="single" w:color="000000" w:sz="4" w:space="0"/>
              <w:left w:val="single" w:color="000000" w:sz="4" w:space="0"/>
              <w:bottom w:val="single" w:color="000000" w:sz="4" w:space="0"/>
              <w:right w:val="single" w:color="000000" w:sz="4" w:space="0"/>
            </w:tcBorders>
            <w:noWrap w:val="0"/>
            <w:vAlign w:val="center"/>
          </w:tcPr>
          <w:p w14:paraId="46E62372">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Times New Roman" w:hAnsi="Times New Roman" w:eastAsia="宋体" w:cs="宋体"/>
                <w:i w:val="0"/>
                <w:color w:val="000000"/>
                <w:kern w:val="0"/>
                <w:sz w:val="20"/>
                <w:szCs w:val="20"/>
                <w:u w:val="none"/>
                <w:lang w:val="en-US" w:eastAsia="zh-CN" w:bidi="ar"/>
              </w:rPr>
              <w:t>32</w:t>
            </w:r>
          </w:p>
        </w:tc>
        <w:tc>
          <w:tcPr>
            <w:tcW w:w="2139" w:type="dxa"/>
            <w:tcBorders>
              <w:top w:val="single" w:color="000000" w:sz="4" w:space="0"/>
              <w:left w:val="single" w:color="000000" w:sz="4" w:space="0"/>
              <w:bottom w:val="single" w:color="000000" w:sz="4" w:space="0"/>
              <w:right w:val="single" w:color="000000" w:sz="4" w:space="0"/>
            </w:tcBorders>
            <w:noWrap w:val="0"/>
            <w:vAlign w:val="center"/>
          </w:tcPr>
          <w:p w14:paraId="3322F981">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广东健齿生物科技有限公司</w:t>
            </w:r>
          </w:p>
        </w:tc>
        <w:tc>
          <w:tcPr>
            <w:tcW w:w="4110" w:type="dxa"/>
            <w:tcBorders>
              <w:top w:val="single" w:color="000000" w:sz="4" w:space="0"/>
              <w:left w:val="single" w:color="000000" w:sz="4" w:space="0"/>
              <w:bottom w:val="single" w:color="000000" w:sz="4" w:space="0"/>
              <w:right w:val="single" w:color="000000" w:sz="4" w:space="0"/>
            </w:tcBorders>
            <w:noWrap w:val="0"/>
            <w:vAlign w:val="center"/>
          </w:tcPr>
          <w:p w14:paraId="06EB0ED6">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人工智能医疗助手服务</w:t>
            </w:r>
          </w:p>
        </w:tc>
        <w:tc>
          <w:tcPr>
            <w:tcW w:w="1479" w:type="dxa"/>
            <w:tcBorders>
              <w:top w:val="single" w:color="000000" w:sz="4" w:space="0"/>
              <w:left w:val="single" w:color="000000" w:sz="4" w:space="0"/>
              <w:bottom w:val="single" w:color="000000" w:sz="4" w:space="0"/>
              <w:right w:val="single" w:color="000000" w:sz="4" w:space="0"/>
            </w:tcBorders>
            <w:noWrap w:val="0"/>
            <w:vAlign w:val="center"/>
          </w:tcPr>
          <w:p w14:paraId="6365B042">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南沙区</w:t>
            </w:r>
          </w:p>
        </w:tc>
      </w:tr>
      <w:tr w14:paraId="1DE9E9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jc w:val="center"/>
        </w:trPr>
        <w:tc>
          <w:tcPr>
            <w:tcW w:w="1080" w:type="dxa"/>
            <w:tcBorders>
              <w:top w:val="single" w:color="000000" w:sz="4" w:space="0"/>
              <w:left w:val="single" w:color="000000" w:sz="4" w:space="0"/>
              <w:bottom w:val="single" w:color="000000" w:sz="4" w:space="0"/>
              <w:right w:val="single" w:color="000000" w:sz="4" w:space="0"/>
            </w:tcBorders>
            <w:noWrap w:val="0"/>
            <w:vAlign w:val="center"/>
          </w:tcPr>
          <w:p w14:paraId="7780A397">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Times New Roman" w:hAnsi="Times New Roman" w:eastAsia="宋体" w:cs="宋体"/>
                <w:i w:val="0"/>
                <w:color w:val="000000"/>
                <w:kern w:val="0"/>
                <w:sz w:val="20"/>
                <w:szCs w:val="20"/>
                <w:u w:val="none"/>
                <w:lang w:val="en-US" w:eastAsia="zh-CN" w:bidi="ar"/>
              </w:rPr>
              <w:t>33</w:t>
            </w:r>
          </w:p>
        </w:tc>
        <w:tc>
          <w:tcPr>
            <w:tcW w:w="2139" w:type="dxa"/>
            <w:tcBorders>
              <w:top w:val="single" w:color="000000" w:sz="4" w:space="0"/>
              <w:left w:val="single" w:color="000000" w:sz="4" w:space="0"/>
              <w:bottom w:val="single" w:color="000000" w:sz="4" w:space="0"/>
              <w:right w:val="single" w:color="000000" w:sz="4" w:space="0"/>
            </w:tcBorders>
            <w:noWrap w:val="0"/>
            <w:vAlign w:val="center"/>
          </w:tcPr>
          <w:p w14:paraId="022A93D0">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广州睿帆科技有限公司</w:t>
            </w:r>
          </w:p>
        </w:tc>
        <w:tc>
          <w:tcPr>
            <w:tcW w:w="4110" w:type="dxa"/>
            <w:tcBorders>
              <w:top w:val="single" w:color="000000" w:sz="4" w:space="0"/>
              <w:left w:val="single" w:color="000000" w:sz="4" w:space="0"/>
              <w:bottom w:val="single" w:color="000000" w:sz="4" w:space="0"/>
              <w:right w:val="single" w:color="000000" w:sz="4" w:space="0"/>
            </w:tcBorders>
            <w:noWrap w:val="0"/>
            <w:vAlign w:val="center"/>
          </w:tcPr>
          <w:p w14:paraId="2B095BE8">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地铁数据中台解决方案</w:t>
            </w:r>
          </w:p>
        </w:tc>
        <w:tc>
          <w:tcPr>
            <w:tcW w:w="1479" w:type="dxa"/>
            <w:tcBorders>
              <w:top w:val="single" w:color="000000" w:sz="4" w:space="0"/>
              <w:left w:val="single" w:color="000000" w:sz="4" w:space="0"/>
              <w:bottom w:val="single" w:color="000000" w:sz="4" w:space="0"/>
              <w:right w:val="single" w:color="000000" w:sz="4" w:space="0"/>
            </w:tcBorders>
            <w:noWrap w:val="0"/>
            <w:vAlign w:val="center"/>
          </w:tcPr>
          <w:p w14:paraId="427EC8C3">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南沙区</w:t>
            </w:r>
          </w:p>
        </w:tc>
      </w:tr>
      <w:tr w14:paraId="2547EF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jc w:val="center"/>
        </w:trPr>
        <w:tc>
          <w:tcPr>
            <w:tcW w:w="1080" w:type="dxa"/>
            <w:tcBorders>
              <w:top w:val="single" w:color="000000" w:sz="4" w:space="0"/>
              <w:left w:val="single" w:color="000000" w:sz="4" w:space="0"/>
              <w:bottom w:val="single" w:color="000000" w:sz="4" w:space="0"/>
              <w:right w:val="single" w:color="000000" w:sz="4" w:space="0"/>
            </w:tcBorders>
            <w:noWrap w:val="0"/>
            <w:vAlign w:val="center"/>
          </w:tcPr>
          <w:p w14:paraId="70E0B5ED">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Times New Roman" w:hAnsi="Times New Roman" w:eastAsia="宋体" w:cs="宋体"/>
                <w:i w:val="0"/>
                <w:color w:val="000000"/>
                <w:kern w:val="0"/>
                <w:sz w:val="20"/>
                <w:szCs w:val="20"/>
                <w:u w:val="none"/>
                <w:lang w:val="en-US" w:eastAsia="zh-CN" w:bidi="ar"/>
              </w:rPr>
              <w:t>34</w:t>
            </w:r>
          </w:p>
        </w:tc>
        <w:tc>
          <w:tcPr>
            <w:tcW w:w="2139" w:type="dxa"/>
            <w:tcBorders>
              <w:top w:val="single" w:color="000000" w:sz="4" w:space="0"/>
              <w:left w:val="single" w:color="000000" w:sz="4" w:space="0"/>
              <w:bottom w:val="single" w:color="000000" w:sz="4" w:space="0"/>
              <w:right w:val="single" w:color="000000" w:sz="4" w:space="0"/>
            </w:tcBorders>
            <w:noWrap w:val="0"/>
            <w:vAlign w:val="center"/>
          </w:tcPr>
          <w:p w14:paraId="0A2AC600">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广州新科佳都科技有限公司</w:t>
            </w:r>
          </w:p>
        </w:tc>
        <w:tc>
          <w:tcPr>
            <w:tcW w:w="4110" w:type="dxa"/>
            <w:tcBorders>
              <w:top w:val="single" w:color="000000" w:sz="4" w:space="0"/>
              <w:left w:val="single" w:color="000000" w:sz="4" w:space="0"/>
              <w:bottom w:val="single" w:color="000000" w:sz="4" w:space="0"/>
              <w:right w:val="single" w:color="000000" w:sz="4" w:space="0"/>
            </w:tcBorders>
            <w:noWrap w:val="0"/>
            <w:vAlign w:val="center"/>
          </w:tcPr>
          <w:p w14:paraId="4F0CCA32">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智能运维解决方案</w:t>
            </w:r>
          </w:p>
        </w:tc>
        <w:tc>
          <w:tcPr>
            <w:tcW w:w="1479" w:type="dxa"/>
            <w:tcBorders>
              <w:top w:val="single" w:color="000000" w:sz="4" w:space="0"/>
              <w:left w:val="single" w:color="000000" w:sz="4" w:space="0"/>
              <w:bottom w:val="single" w:color="000000" w:sz="4" w:space="0"/>
              <w:right w:val="single" w:color="000000" w:sz="4" w:space="0"/>
            </w:tcBorders>
            <w:noWrap w:val="0"/>
            <w:vAlign w:val="center"/>
          </w:tcPr>
          <w:p w14:paraId="291EAC5C">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天河区</w:t>
            </w:r>
          </w:p>
        </w:tc>
      </w:tr>
      <w:tr w14:paraId="47C382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jc w:val="center"/>
        </w:trPr>
        <w:tc>
          <w:tcPr>
            <w:tcW w:w="1080" w:type="dxa"/>
            <w:tcBorders>
              <w:top w:val="single" w:color="000000" w:sz="4" w:space="0"/>
              <w:left w:val="single" w:color="000000" w:sz="4" w:space="0"/>
              <w:bottom w:val="single" w:color="000000" w:sz="4" w:space="0"/>
              <w:right w:val="single" w:color="000000" w:sz="4" w:space="0"/>
            </w:tcBorders>
            <w:noWrap w:val="0"/>
            <w:vAlign w:val="center"/>
          </w:tcPr>
          <w:p w14:paraId="5E84DD8C">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Times New Roman" w:hAnsi="Times New Roman" w:eastAsia="宋体" w:cs="宋体"/>
                <w:i w:val="0"/>
                <w:color w:val="000000"/>
                <w:kern w:val="0"/>
                <w:sz w:val="20"/>
                <w:szCs w:val="20"/>
                <w:u w:val="none"/>
                <w:lang w:val="en-US" w:eastAsia="zh-CN" w:bidi="ar"/>
              </w:rPr>
              <w:t>35</w:t>
            </w:r>
          </w:p>
        </w:tc>
        <w:tc>
          <w:tcPr>
            <w:tcW w:w="2139" w:type="dxa"/>
            <w:tcBorders>
              <w:top w:val="single" w:color="000000" w:sz="4" w:space="0"/>
              <w:left w:val="single" w:color="000000" w:sz="4" w:space="0"/>
              <w:bottom w:val="single" w:color="000000" w:sz="4" w:space="0"/>
              <w:right w:val="single" w:color="000000" w:sz="4" w:space="0"/>
            </w:tcBorders>
            <w:noWrap w:val="0"/>
            <w:vAlign w:val="center"/>
          </w:tcPr>
          <w:p w14:paraId="4594B9CF">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赛维森（广州）医疗科技服务有限公司</w:t>
            </w:r>
          </w:p>
        </w:tc>
        <w:tc>
          <w:tcPr>
            <w:tcW w:w="4110" w:type="dxa"/>
            <w:tcBorders>
              <w:top w:val="single" w:color="000000" w:sz="4" w:space="0"/>
              <w:left w:val="single" w:color="000000" w:sz="4" w:space="0"/>
              <w:bottom w:val="single" w:color="000000" w:sz="4" w:space="0"/>
              <w:right w:val="single" w:color="000000" w:sz="4" w:space="0"/>
            </w:tcBorders>
            <w:noWrap w:val="0"/>
            <w:vAlign w:val="center"/>
          </w:tcPr>
          <w:p w14:paraId="080C5DB4">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智慧病理管理系统</w:t>
            </w:r>
          </w:p>
        </w:tc>
        <w:tc>
          <w:tcPr>
            <w:tcW w:w="1479" w:type="dxa"/>
            <w:tcBorders>
              <w:top w:val="single" w:color="000000" w:sz="4" w:space="0"/>
              <w:left w:val="single" w:color="000000" w:sz="4" w:space="0"/>
              <w:bottom w:val="single" w:color="000000" w:sz="4" w:space="0"/>
              <w:right w:val="single" w:color="000000" w:sz="4" w:space="0"/>
            </w:tcBorders>
            <w:noWrap w:val="0"/>
            <w:vAlign w:val="center"/>
          </w:tcPr>
          <w:p w14:paraId="24C0BD8B">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海珠区</w:t>
            </w:r>
          </w:p>
        </w:tc>
      </w:tr>
      <w:tr w14:paraId="63B79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jc w:val="center"/>
        </w:trPr>
        <w:tc>
          <w:tcPr>
            <w:tcW w:w="1080" w:type="dxa"/>
            <w:tcBorders>
              <w:top w:val="single" w:color="000000" w:sz="4" w:space="0"/>
              <w:left w:val="single" w:color="000000" w:sz="4" w:space="0"/>
              <w:bottom w:val="single" w:color="000000" w:sz="4" w:space="0"/>
              <w:right w:val="single" w:color="000000" w:sz="4" w:space="0"/>
            </w:tcBorders>
            <w:noWrap w:val="0"/>
            <w:vAlign w:val="center"/>
          </w:tcPr>
          <w:p w14:paraId="46D4C46D">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Times New Roman" w:hAnsi="Times New Roman" w:eastAsia="宋体" w:cs="宋体"/>
                <w:i w:val="0"/>
                <w:color w:val="000000"/>
                <w:kern w:val="0"/>
                <w:sz w:val="20"/>
                <w:szCs w:val="20"/>
                <w:u w:val="none"/>
                <w:lang w:val="en-US" w:eastAsia="zh-CN" w:bidi="ar"/>
              </w:rPr>
              <w:t>36</w:t>
            </w:r>
          </w:p>
        </w:tc>
        <w:tc>
          <w:tcPr>
            <w:tcW w:w="2139" w:type="dxa"/>
            <w:tcBorders>
              <w:top w:val="single" w:color="000000" w:sz="4" w:space="0"/>
              <w:left w:val="single" w:color="000000" w:sz="4" w:space="0"/>
              <w:bottom w:val="single" w:color="000000" w:sz="4" w:space="0"/>
              <w:right w:val="single" w:color="000000" w:sz="4" w:space="0"/>
            </w:tcBorders>
            <w:noWrap w:val="0"/>
            <w:vAlign w:val="center"/>
          </w:tcPr>
          <w:p w14:paraId="67B43D4F">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广州中长康达信息技术有限公司</w:t>
            </w:r>
          </w:p>
        </w:tc>
        <w:tc>
          <w:tcPr>
            <w:tcW w:w="4110" w:type="dxa"/>
            <w:tcBorders>
              <w:top w:val="single" w:color="000000" w:sz="4" w:space="0"/>
              <w:left w:val="single" w:color="000000" w:sz="4" w:space="0"/>
              <w:bottom w:val="single" w:color="000000" w:sz="4" w:space="0"/>
              <w:right w:val="single" w:color="000000" w:sz="4" w:space="0"/>
            </w:tcBorders>
            <w:noWrap w:val="0"/>
            <w:vAlign w:val="center"/>
          </w:tcPr>
          <w:p w14:paraId="2F6BF2C8">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天元智法智能辅助平台</w:t>
            </w:r>
          </w:p>
        </w:tc>
        <w:tc>
          <w:tcPr>
            <w:tcW w:w="1479" w:type="dxa"/>
            <w:tcBorders>
              <w:top w:val="single" w:color="000000" w:sz="4" w:space="0"/>
              <w:left w:val="single" w:color="000000" w:sz="4" w:space="0"/>
              <w:bottom w:val="single" w:color="000000" w:sz="4" w:space="0"/>
              <w:right w:val="single" w:color="000000" w:sz="4" w:space="0"/>
            </w:tcBorders>
            <w:noWrap w:val="0"/>
            <w:vAlign w:val="center"/>
          </w:tcPr>
          <w:p w14:paraId="13BFF068">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天河区</w:t>
            </w:r>
          </w:p>
        </w:tc>
      </w:tr>
      <w:tr w14:paraId="5F7E4E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jc w:val="center"/>
        </w:trPr>
        <w:tc>
          <w:tcPr>
            <w:tcW w:w="1080" w:type="dxa"/>
            <w:tcBorders>
              <w:top w:val="single" w:color="000000" w:sz="4" w:space="0"/>
              <w:left w:val="single" w:color="000000" w:sz="4" w:space="0"/>
              <w:bottom w:val="single" w:color="000000" w:sz="4" w:space="0"/>
              <w:right w:val="single" w:color="000000" w:sz="4" w:space="0"/>
            </w:tcBorders>
            <w:noWrap w:val="0"/>
            <w:vAlign w:val="center"/>
          </w:tcPr>
          <w:p w14:paraId="23061535">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Times New Roman" w:hAnsi="Times New Roman" w:eastAsia="宋体" w:cs="宋体"/>
                <w:i w:val="0"/>
                <w:color w:val="000000"/>
                <w:kern w:val="0"/>
                <w:sz w:val="20"/>
                <w:szCs w:val="20"/>
                <w:u w:val="none"/>
                <w:lang w:val="en-US" w:eastAsia="zh-CN" w:bidi="ar"/>
              </w:rPr>
              <w:t>37</w:t>
            </w:r>
          </w:p>
        </w:tc>
        <w:tc>
          <w:tcPr>
            <w:tcW w:w="2139" w:type="dxa"/>
            <w:tcBorders>
              <w:top w:val="single" w:color="000000" w:sz="4" w:space="0"/>
              <w:left w:val="single" w:color="000000" w:sz="4" w:space="0"/>
              <w:bottom w:val="single" w:color="000000" w:sz="4" w:space="0"/>
              <w:right w:val="single" w:color="000000" w:sz="4" w:space="0"/>
            </w:tcBorders>
            <w:noWrap w:val="0"/>
            <w:vAlign w:val="center"/>
          </w:tcPr>
          <w:p w14:paraId="67E5CE52">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广州广电运通信息科技有限公司</w:t>
            </w:r>
          </w:p>
        </w:tc>
        <w:tc>
          <w:tcPr>
            <w:tcW w:w="4110" w:type="dxa"/>
            <w:tcBorders>
              <w:top w:val="single" w:color="000000" w:sz="4" w:space="0"/>
              <w:left w:val="single" w:color="000000" w:sz="4" w:space="0"/>
              <w:bottom w:val="single" w:color="000000" w:sz="4" w:space="0"/>
              <w:right w:val="single" w:color="000000" w:sz="4" w:space="0"/>
            </w:tcBorders>
            <w:noWrap w:val="0"/>
            <w:vAlign w:val="center"/>
          </w:tcPr>
          <w:p w14:paraId="25467B91">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0"/>
                <w:szCs w:val="20"/>
                <w:u w:val="none"/>
              </w:rPr>
            </w:pPr>
            <w:r>
              <w:rPr>
                <w:rFonts w:hint="eastAsia" w:ascii="Times New Roman" w:hAnsi="Times New Roman" w:eastAsia="宋体" w:cs="宋体"/>
                <w:i w:val="0"/>
                <w:color w:val="000000"/>
                <w:kern w:val="0"/>
                <w:sz w:val="20"/>
                <w:szCs w:val="20"/>
                <w:u w:val="none"/>
                <w:lang w:val="en-US" w:eastAsia="zh-CN" w:bidi="ar"/>
              </w:rPr>
              <w:t>AI</w:t>
            </w:r>
            <w:r>
              <w:rPr>
                <w:rFonts w:hint="eastAsia" w:ascii="宋体" w:hAnsi="宋体" w:eastAsia="宋体" w:cs="宋体"/>
                <w:i w:val="0"/>
                <w:color w:val="000000"/>
                <w:kern w:val="0"/>
                <w:sz w:val="20"/>
                <w:szCs w:val="20"/>
                <w:u w:val="none"/>
                <w:lang w:val="en-US" w:eastAsia="zh-CN" w:bidi="ar"/>
              </w:rPr>
              <w:t>数联指挥平台</w:t>
            </w:r>
          </w:p>
        </w:tc>
        <w:tc>
          <w:tcPr>
            <w:tcW w:w="1479" w:type="dxa"/>
            <w:tcBorders>
              <w:top w:val="single" w:color="000000" w:sz="4" w:space="0"/>
              <w:left w:val="single" w:color="000000" w:sz="4" w:space="0"/>
              <w:bottom w:val="single" w:color="000000" w:sz="4" w:space="0"/>
              <w:right w:val="single" w:color="000000" w:sz="4" w:space="0"/>
            </w:tcBorders>
            <w:noWrap w:val="0"/>
            <w:vAlign w:val="center"/>
          </w:tcPr>
          <w:p w14:paraId="65DF6635">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黄埔区</w:t>
            </w:r>
          </w:p>
        </w:tc>
      </w:tr>
      <w:tr w14:paraId="1D3CA4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jc w:val="center"/>
        </w:trPr>
        <w:tc>
          <w:tcPr>
            <w:tcW w:w="1080" w:type="dxa"/>
            <w:tcBorders>
              <w:top w:val="single" w:color="000000" w:sz="4" w:space="0"/>
              <w:left w:val="single" w:color="000000" w:sz="4" w:space="0"/>
              <w:bottom w:val="single" w:color="000000" w:sz="4" w:space="0"/>
              <w:right w:val="single" w:color="000000" w:sz="4" w:space="0"/>
            </w:tcBorders>
            <w:noWrap w:val="0"/>
            <w:vAlign w:val="center"/>
          </w:tcPr>
          <w:p w14:paraId="07D6B724">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Times New Roman" w:hAnsi="Times New Roman" w:eastAsia="宋体" w:cs="宋体"/>
                <w:i w:val="0"/>
                <w:color w:val="000000"/>
                <w:kern w:val="0"/>
                <w:sz w:val="20"/>
                <w:szCs w:val="20"/>
                <w:u w:val="none"/>
                <w:lang w:val="en-US" w:eastAsia="zh-CN" w:bidi="ar"/>
              </w:rPr>
              <w:t>38</w:t>
            </w:r>
          </w:p>
        </w:tc>
        <w:tc>
          <w:tcPr>
            <w:tcW w:w="2139" w:type="dxa"/>
            <w:tcBorders>
              <w:top w:val="single" w:color="000000" w:sz="4" w:space="0"/>
              <w:left w:val="single" w:color="000000" w:sz="4" w:space="0"/>
              <w:bottom w:val="single" w:color="000000" w:sz="4" w:space="0"/>
              <w:right w:val="single" w:color="000000" w:sz="4" w:space="0"/>
            </w:tcBorders>
            <w:noWrap w:val="0"/>
            <w:vAlign w:val="center"/>
          </w:tcPr>
          <w:p w14:paraId="069E140D">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广州诺顶智能科技有限公司</w:t>
            </w:r>
          </w:p>
        </w:tc>
        <w:tc>
          <w:tcPr>
            <w:tcW w:w="4110" w:type="dxa"/>
            <w:tcBorders>
              <w:top w:val="single" w:color="000000" w:sz="4" w:space="0"/>
              <w:left w:val="single" w:color="000000" w:sz="4" w:space="0"/>
              <w:bottom w:val="single" w:color="000000" w:sz="4" w:space="0"/>
              <w:right w:val="single" w:color="000000" w:sz="4" w:space="0"/>
            </w:tcBorders>
            <w:noWrap w:val="0"/>
            <w:vAlign w:val="center"/>
          </w:tcPr>
          <w:p w14:paraId="7A463C6A">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被动元器件检测一站式解决方案</w:t>
            </w:r>
          </w:p>
        </w:tc>
        <w:tc>
          <w:tcPr>
            <w:tcW w:w="1479" w:type="dxa"/>
            <w:tcBorders>
              <w:top w:val="single" w:color="000000" w:sz="4" w:space="0"/>
              <w:left w:val="single" w:color="000000" w:sz="4" w:space="0"/>
              <w:bottom w:val="single" w:color="000000" w:sz="4" w:space="0"/>
              <w:right w:val="single" w:color="000000" w:sz="4" w:space="0"/>
            </w:tcBorders>
            <w:noWrap w:val="0"/>
            <w:vAlign w:val="center"/>
          </w:tcPr>
          <w:p w14:paraId="679A02B5">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番禺区</w:t>
            </w:r>
          </w:p>
        </w:tc>
      </w:tr>
      <w:tr w14:paraId="64971E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jc w:val="center"/>
        </w:trPr>
        <w:tc>
          <w:tcPr>
            <w:tcW w:w="1080" w:type="dxa"/>
            <w:tcBorders>
              <w:top w:val="single" w:color="000000" w:sz="4" w:space="0"/>
              <w:left w:val="single" w:color="000000" w:sz="4" w:space="0"/>
              <w:bottom w:val="single" w:color="000000" w:sz="4" w:space="0"/>
              <w:right w:val="single" w:color="000000" w:sz="4" w:space="0"/>
            </w:tcBorders>
            <w:noWrap w:val="0"/>
            <w:vAlign w:val="center"/>
          </w:tcPr>
          <w:p w14:paraId="1205036C">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Times New Roman" w:hAnsi="Times New Roman" w:eastAsia="宋体" w:cs="宋体"/>
                <w:i w:val="0"/>
                <w:color w:val="000000"/>
                <w:kern w:val="0"/>
                <w:sz w:val="20"/>
                <w:szCs w:val="20"/>
                <w:u w:val="none"/>
                <w:lang w:val="en-US" w:eastAsia="zh-CN" w:bidi="ar"/>
              </w:rPr>
              <w:t>39</w:t>
            </w:r>
          </w:p>
        </w:tc>
        <w:tc>
          <w:tcPr>
            <w:tcW w:w="2139" w:type="dxa"/>
            <w:tcBorders>
              <w:top w:val="single" w:color="000000" w:sz="4" w:space="0"/>
              <w:left w:val="single" w:color="000000" w:sz="4" w:space="0"/>
              <w:bottom w:val="single" w:color="000000" w:sz="4" w:space="0"/>
              <w:right w:val="single" w:color="000000" w:sz="4" w:space="0"/>
            </w:tcBorders>
            <w:noWrap w:val="0"/>
            <w:vAlign w:val="center"/>
          </w:tcPr>
          <w:p w14:paraId="54AAF5E7">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中运科技股份有限公司</w:t>
            </w:r>
          </w:p>
        </w:tc>
        <w:tc>
          <w:tcPr>
            <w:tcW w:w="4110" w:type="dxa"/>
            <w:tcBorders>
              <w:top w:val="single" w:color="000000" w:sz="4" w:space="0"/>
              <w:left w:val="single" w:color="000000" w:sz="4" w:space="0"/>
              <w:bottom w:val="single" w:color="000000" w:sz="4" w:space="0"/>
              <w:right w:val="single" w:color="000000" w:sz="4" w:space="0"/>
            </w:tcBorders>
            <w:noWrap w:val="0"/>
            <w:vAlign w:val="center"/>
          </w:tcPr>
          <w:p w14:paraId="15BF69B4">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新一代智慧客运信息系统</w:t>
            </w:r>
          </w:p>
        </w:tc>
        <w:tc>
          <w:tcPr>
            <w:tcW w:w="1479" w:type="dxa"/>
            <w:tcBorders>
              <w:top w:val="single" w:color="000000" w:sz="4" w:space="0"/>
              <w:left w:val="single" w:color="000000" w:sz="4" w:space="0"/>
              <w:bottom w:val="single" w:color="000000" w:sz="4" w:space="0"/>
              <w:right w:val="single" w:color="000000" w:sz="4" w:space="0"/>
            </w:tcBorders>
            <w:noWrap w:val="0"/>
            <w:vAlign w:val="center"/>
          </w:tcPr>
          <w:p w14:paraId="06A9E4C7">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天河区</w:t>
            </w:r>
          </w:p>
        </w:tc>
      </w:tr>
      <w:tr w14:paraId="06D573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jc w:val="center"/>
        </w:trPr>
        <w:tc>
          <w:tcPr>
            <w:tcW w:w="1080" w:type="dxa"/>
            <w:tcBorders>
              <w:top w:val="single" w:color="000000" w:sz="4" w:space="0"/>
              <w:left w:val="single" w:color="000000" w:sz="4" w:space="0"/>
              <w:bottom w:val="single" w:color="000000" w:sz="4" w:space="0"/>
              <w:right w:val="single" w:color="000000" w:sz="4" w:space="0"/>
            </w:tcBorders>
            <w:noWrap w:val="0"/>
            <w:vAlign w:val="center"/>
          </w:tcPr>
          <w:p w14:paraId="7DEE63AE">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Times New Roman" w:hAnsi="Times New Roman" w:eastAsia="宋体" w:cs="宋体"/>
                <w:i w:val="0"/>
                <w:color w:val="000000"/>
                <w:kern w:val="0"/>
                <w:sz w:val="20"/>
                <w:szCs w:val="20"/>
                <w:u w:val="none"/>
                <w:lang w:val="en-US" w:eastAsia="zh-CN" w:bidi="ar"/>
              </w:rPr>
              <w:t>40</w:t>
            </w:r>
          </w:p>
        </w:tc>
        <w:tc>
          <w:tcPr>
            <w:tcW w:w="2139" w:type="dxa"/>
            <w:tcBorders>
              <w:top w:val="single" w:color="000000" w:sz="4" w:space="0"/>
              <w:left w:val="single" w:color="000000" w:sz="4" w:space="0"/>
              <w:bottom w:val="single" w:color="000000" w:sz="4" w:space="0"/>
              <w:right w:val="single" w:color="000000" w:sz="4" w:space="0"/>
            </w:tcBorders>
            <w:noWrap w:val="0"/>
            <w:vAlign w:val="center"/>
          </w:tcPr>
          <w:p w14:paraId="3E94BF89">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图腾视界（广州）数字科技有限公司</w:t>
            </w:r>
          </w:p>
        </w:tc>
        <w:tc>
          <w:tcPr>
            <w:tcW w:w="4110" w:type="dxa"/>
            <w:tcBorders>
              <w:top w:val="single" w:color="000000" w:sz="4" w:space="0"/>
              <w:left w:val="single" w:color="000000" w:sz="4" w:space="0"/>
              <w:bottom w:val="single" w:color="000000" w:sz="4" w:space="0"/>
              <w:right w:val="single" w:color="000000" w:sz="4" w:space="0"/>
            </w:tcBorders>
            <w:noWrap w:val="0"/>
            <w:vAlign w:val="center"/>
          </w:tcPr>
          <w:p w14:paraId="1AC3B651">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0"/>
                <w:szCs w:val="20"/>
                <w:u w:val="none"/>
              </w:rPr>
            </w:pPr>
            <w:r>
              <w:rPr>
                <w:rFonts w:hint="eastAsia" w:ascii="Times New Roman" w:hAnsi="Times New Roman" w:eastAsia="宋体" w:cs="宋体"/>
                <w:i w:val="0"/>
                <w:color w:val="000000"/>
                <w:kern w:val="0"/>
                <w:sz w:val="20"/>
                <w:szCs w:val="20"/>
                <w:u w:val="none"/>
                <w:lang w:val="en-US" w:eastAsia="zh-CN" w:bidi="ar"/>
              </w:rPr>
              <w:t>AI</w:t>
            </w:r>
            <w:r>
              <w:rPr>
                <w:rFonts w:hint="eastAsia" w:ascii="宋体" w:hAnsi="宋体" w:eastAsia="宋体" w:cs="宋体"/>
                <w:i w:val="0"/>
                <w:color w:val="000000"/>
                <w:kern w:val="0"/>
                <w:sz w:val="20"/>
                <w:szCs w:val="20"/>
                <w:u w:val="none"/>
                <w:lang w:val="en-US" w:eastAsia="zh-CN" w:bidi="ar"/>
              </w:rPr>
              <w:t>虚拟人主播</w:t>
            </w:r>
          </w:p>
        </w:tc>
        <w:tc>
          <w:tcPr>
            <w:tcW w:w="1479" w:type="dxa"/>
            <w:tcBorders>
              <w:top w:val="single" w:color="000000" w:sz="4" w:space="0"/>
              <w:left w:val="single" w:color="000000" w:sz="4" w:space="0"/>
              <w:bottom w:val="single" w:color="000000" w:sz="4" w:space="0"/>
              <w:right w:val="single" w:color="000000" w:sz="4" w:space="0"/>
            </w:tcBorders>
            <w:noWrap w:val="0"/>
            <w:vAlign w:val="center"/>
          </w:tcPr>
          <w:p w14:paraId="04ACF988">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白云区</w:t>
            </w:r>
          </w:p>
        </w:tc>
      </w:tr>
      <w:tr w14:paraId="2F7F3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jc w:val="center"/>
        </w:trPr>
        <w:tc>
          <w:tcPr>
            <w:tcW w:w="1080" w:type="dxa"/>
            <w:tcBorders>
              <w:top w:val="single" w:color="000000" w:sz="4" w:space="0"/>
              <w:left w:val="single" w:color="000000" w:sz="4" w:space="0"/>
              <w:bottom w:val="single" w:color="000000" w:sz="4" w:space="0"/>
              <w:right w:val="single" w:color="000000" w:sz="4" w:space="0"/>
            </w:tcBorders>
            <w:noWrap w:val="0"/>
            <w:vAlign w:val="center"/>
          </w:tcPr>
          <w:p w14:paraId="7B430BA0">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Times New Roman" w:hAnsi="Times New Roman" w:eastAsia="宋体" w:cs="宋体"/>
                <w:i w:val="0"/>
                <w:color w:val="000000"/>
                <w:kern w:val="0"/>
                <w:sz w:val="20"/>
                <w:szCs w:val="20"/>
                <w:u w:val="none"/>
                <w:lang w:val="en-US" w:eastAsia="zh-CN" w:bidi="ar"/>
              </w:rPr>
              <w:t>41</w:t>
            </w:r>
          </w:p>
        </w:tc>
        <w:tc>
          <w:tcPr>
            <w:tcW w:w="2139" w:type="dxa"/>
            <w:tcBorders>
              <w:top w:val="single" w:color="000000" w:sz="4" w:space="0"/>
              <w:left w:val="single" w:color="000000" w:sz="4" w:space="0"/>
              <w:bottom w:val="single" w:color="000000" w:sz="4" w:space="0"/>
              <w:right w:val="single" w:color="000000" w:sz="4" w:space="0"/>
            </w:tcBorders>
            <w:noWrap w:val="0"/>
            <w:vAlign w:val="center"/>
          </w:tcPr>
          <w:p w14:paraId="7E6B3EAE">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广东泰迪智能科技股份有限公司</w:t>
            </w:r>
          </w:p>
        </w:tc>
        <w:tc>
          <w:tcPr>
            <w:tcW w:w="4110" w:type="dxa"/>
            <w:tcBorders>
              <w:top w:val="single" w:color="000000" w:sz="4" w:space="0"/>
              <w:left w:val="single" w:color="000000" w:sz="4" w:space="0"/>
              <w:bottom w:val="single" w:color="000000" w:sz="4" w:space="0"/>
              <w:right w:val="single" w:color="000000" w:sz="4" w:space="0"/>
            </w:tcBorders>
            <w:noWrap w:val="0"/>
            <w:vAlign w:val="center"/>
          </w:tcPr>
          <w:p w14:paraId="00799DD8">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0"/>
                <w:szCs w:val="20"/>
                <w:u w:val="none"/>
              </w:rPr>
            </w:pPr>
            <w:r>
              <w:rPr>
                <w:rFonts w:hint="eastAsia" w:ascii="Times New Roman" w:hAnsi="Times New Roman" w:eastAsia="宋体" w:cs="宋体"/>
                <w:i w:val="0"/>
                <w:color w:val="000000"/>
                <w:kern w:val="0"/>
                <w:sz w:val="20"/>
                <w:szCs w:val="20"/>
                <w:u w:val="none"/>
                <w:lang w:val="en-US" w:eastAsia="zh-CN" w:bidi="ar"/>
              </w:rPr>
              <w:t>ModelEasy</w:t>
            </w:r>
            <w:r>
              <w:rPr>
                <w:rFonts w:hint="eastAsia" w:ascii="宋体" w:hAnsi="宋体" w:eastAsia="宋体" w:cs="宋体"/>
                <w:i w:val="0"/>
                <w:color w:val="000000"/>
                <w:kern w:val="0"/>
                <w:sz w:val="20"/>
                <w:szCs w:val="20"/>
                <w:u w:val="none"/>
                <w:lang w:val="en-US" w:eastAsia="zh-CN" w:bidi="ar"/>
              </w:rPr>
              <w:t>（模型易）建模分析综合服务平台</w:t>
            </w:r>
          </w:p>
        </w:tc>
        <w:tc>
          <w:tcPr>
            <w:tcW w:w="1479" w:type="dxa"/>
            <w:tcBorders>
              <w:top w:val="single" w:color="000000" w:sz="4" w:space="0"/>
              <w:left w:val="single" w:color="000000" w:sz="4" w:space="0"/>
              <w:bottom w:val="single" w:color="000000" w:sz="4" w:space="0"/>
              <w:right w:val="single" w:color="000000" w:sz="4" w:space="0"/>
            </w:tcBorders>
            <w:noWrap w:val="0"/>
            <w:vAlign w:val="center"/>
          </w:tcPr>
          <w:p w14:paraId="21BFD9C2">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黄埔区</w:t>
            </w:r>
          </w:p>
        </w:tc>
      </w:tr>
      <w:tr w14:paraId="1223CF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jc w:val="center"/>
        </w:trPr>
        <w:tc>
          <w:tcPr>
            <w:tcW w:w="1080" w:type="dxa"/>
            <w:tcBorders>
              <w:top w:val="single" w:color="000000" w:sz="4" w:space="0"/>
              <w:left w:val="single" w:color="000000" w:sz="4" w:space="0"/>
              <w:bottom w:val="single" w:color="000000" w:sz="4" w:space="0"/>
              <w:right w:val="single" w:color="000000" w:sz="4" w:space="0"/>
            </w:tcBorders>
            <w:noWrap w:val="0"/>
            <w:vAlign w:val="center"/>
          </w:tcPr>
          <w:p w14:paraId="5F1D9EC4">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Times New Roman" w:hAnsi="Times New Roman" w:eastAsia="宋体" w:cs="宋体"/>
                <w:i w:val="0"/>
                <w:color w:val="000000"/>
                <w:kern w:val="0"/>
                <w:sz w:val="20"/>
                <w:szCs w:val="20"/>
                <w:u w:val="none"/>
                <w:lang w:val="en-US" w:eastAsia="zh-CN" w:bidi="ar"/>
              </w:rPr>
              <w:t>42</w:t>
            </w:r>
          </w:p>
        </w:tc>
        <w:tc>
          <w:tcPr>
            <w:tcW w:w="2139" w:type="dxa"/>
            <w:tcBorders>
              <w:top w:val="single" w:color="000000" w:sz="4" w:space="0"/>
              <w:left w:val="single" w:color="000000" w:sz="4" w:space="0"/>
              <w:bottom w:val="single" w:color="000000" w:sz="4" w:space="0"/>
              <w:right w:val="single" w:color="000000" w:sz="4" w:space="0"/>
            </w:tcBorders>
            <w:noWrap w:val="0"/>
            <w:vAlign w:val="center"/>
          </w:tcPr>
          <w:p w14:paraId="5C815D70">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广州欢聚马克网络信息有限公司</w:t>
            </w:r>
          </w:p>
        </w:tc>
        <w:tc>
          <w:tcPr>
            <w:tcW w:w="4110" w:type="dxa"/>
            <w:tcBorders>
              <w:top w:val="single" w:color="000000" w:sz="4" w:space="0"/>
              <w:left w:val="single" w:color="000000" w:sz="4" w:space="0"/>
              <w:bottom w:val="single" w:color="000000" w:sz="4" w:space="0"/>
              <w:right w:val="single" w:color="000000" w:sz="4" w:space="0"/>
            </w:tcBorders>
            <w:noWrap w:val="0"/>
            <w:vAlign w:val="center"/>
          </w:tcPr>
          <w:p w14:paraId="6CB3FE96">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马克智慧服务系统</w:t>
            </w:r>
          </w:p>
        </w:tc>
        <w:tc>
          <w:tcPr>
            <w:tcW w:w="1479" w:type="dxa"/>
            <w:tcBorders>
              <w:top w:val="single" w:color="000000" w:sz="4" w:space="0"/>
              <w:left w:val="single" w:color="000000" w:sz="4" w:space="0"/>
              <w:bottom w:val="single" w:color="000000" w:sz="4" w:space="0"/>
              <w:right w:val="single" w:color="000000" w:sz="4" w:space="0"/>
            </w:tcBorders>
            <w:noWrap w:val="0"/>
            <w:vAlign w:val="center"/>
          </w:tcPr>
          <w:p w14:paraId="22D78E9D">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番禺区</w:t>
            </w:r>
          </w:p>
        </w:tc>
      </w:tr>
      <w:tr w14:paraId="4749A3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jc w:val="center"/>
        </w:trPr>
        <w:tc>
          <w:tcPr>
            <w:tcW w:w="1080" w:type="dxa"/>
            <w:tcBorders>
              <w:top w:val="single" w:color="000000" w:sz="4" w:space="0"/>
              <w:left w:val="single" w:color="000000" w:sz="4" w:space="0"/>
              <w:bottom w:val="single" w:color="000000" w:sz="4" w:space="0"/>
              <w:right w:val="single" w:color="000000" w:sz="4" w:space="0"/>
            </w:tcBorders>
            <w:noWrap w:val="0"/>
            <w:vAlign w:val="center"/>
          </w:tcPr>
          <w:p w14:paraId="3F0F9325">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Times New Roman" w:hAnsi="Times New Roman" w:eastAsia="宋体" w:cs="宋体"/>
                <w:i w:val="0"/>
                <w:color w:val="000000"/>
                <w:kern w:val="0"/>
                <w:sz w:val="20"/>
                <w:szCs w:val="20"/>
                <w:u w:val="none"/>
                <w:lang w:val="en-US" w:eastAsia="zh-CN" w:bidi="ar"/>
              </w:rPr>
              <w:t>43</w:t>
            </w:r>
          </w:p>
        </w:tc>
        <w:tc>
          <w:tcPr>
            <w:tcW w:w="2139" w:type="dxa"/>
            <w:tcBorders>
              <w:top w:val="single" w:color="000000" w:sz="4" w:space="0"/>
              <w:left w:val="single" w:color="000000" w:sz="4" w:space="0"/>
              <w:bottom w:val="single" w:color="000000" w:sz="4" w:space="0"/>
              <w:right w:val="single" w:color="000000" w:sz="4" w:space="0"/>
            </w:tcBorders>
            <w:noWrap w:val="0"/>
            <w:vAlign w:val="center"/>
          </w:tcPr>
          <w:p w14:paraId="1801874E">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广州市云景信息科技有限公司</w:t>
            </w:r>
          </w:p>
        </w:tc>
        <w:tc>
          <w:tcPr>
            <w:tcW w:w="4110" w:type="dxa"/>
            <w:tcBorders>
              <w:top w:val="single" w:color="000000" w:sz="4" w:space="0"/>
              <w:left w:val="single" w:color="000000" w:sz="4" w:space="0"/>
              <w:bottom w:val="single" w:color="000000" w:sz="4" w:space="0"/>
              <w:right w:val="single" w:color="000000" w:sz="4" w:space="0"/>
            </w:tcBorders>
            <w:noWrap w:val="0"/>
            <w:vAlign w:val="center"/>
          </w:tcPr>
          <w:p w14:paraId="321F4AF7">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新一代声环境监管解决方案</w:t>
            </w:r>
          </w:p>
        </w:tc>
        <w:tc>
          <w:tcPr>
            <w:tcW w:w="1479" w:type="dxa"/>
            <w:tcBorders>
              <w:top w:val="single" w:color="000000" w:sz="4" w:space="0"/>
              <w:left w:val="single" w:color="000000" w:sz="4" w:space="0"/>
              <w:bottom w:val="single" w:color="000000" w:sz="4" w:space="0"/>
              <w:right w:val="single" w:color="000000" w:sz="4" w:space="0"/>
            </w:tcBorders>
            <w:noWrap w:val="0"/>
            <w:vAlign w:val="center"/>
          </w:tcPr>
          <w:p w14:paraId="3851B064">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天河区</w:t>
            </w:r>
          </w:p>
        </w:tc>
      </w:tr>
      <w:tr w14:paraId="5A928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jc w:val="center"/>
        </w:trPr>
        <w:tc>
          <w:tcPr>
            <w:tcW w:w="1080" w:type="dxa"/>
            <w:tcBorders>
              <w:top w:val="single" w:color="000000" w:sz="4" w:space="0"/>
              <w:left w:val="single" w:color="000000" w:sz="4" w:space="0"/>
              <w:bottom w:val="single" w:color="000000" w:sz="4" w:space="0"/>
              <w:right w:val="single" w:color="000000" w:sz="4" w:space="0"/>
            </w:tcBorders>
            <w:noWrap w:val="0"/>
            <w:vAlign w:val="center"/>
          </w:tcPr>
          <w:p w14:paraId="09CDB305">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Times New Roman" w:hAnsi="Times New Roman" w:eastAsia="宋体" w:cs="宋体"/>
                <w:i w:val="0"/>
                <w:color w:val="000000"/>
                <w:kern w:val="0"/>
                <w:sz w:val="20"/>
                <w:szCs w:val="20"/>
                <w:u w:val="none"/>
                <w:lang w:val="en-US" w:eastAsia="zh-CN" w:bidi="ar"/>
              </w:rPr>
              <w:t>44</w:t>
            </w:r>
          </w:p>
        </w:tc>
        <w:tc>
          <w:tcPr>
            <w:tcW w:w="2139" w:type="dxa"/>
            <w:tcBorders>
              <w:top w:val="single" w:color="000000" w:sz="4" w:space="0"/>
              <w:left w:val="single" w:color="000000" w:sz="4" w:space="0"/>
              <w:bottom w:val="single" w:color="000000" w:sz="4" w:space="0"/>
              <w:right w:val="single" w:color="000000" w:sz="4" w:space="0"/>
            </w:tcBorders>
            <w:noWrap w:val="0"/>
            <w:vAlign w:val="center"/>
          </w:tcPr>
          <w:p w14:paraId="5408A6D0">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广东星舆科技有限公司</w:t>
            </w:r>
          </w:p>
        </w:tc>
        <w:tc>
          <w:tcPr>
            <w:tcW w:w="4110" w:type="dxa"/>
            <w:tcBorders>
              <w:top w:val="single" w:color="000000" w:sz="4" w:space="0"/>
              <w:left w:val="single" w:color="000000" w:sz="4" w:space="0"/>
              <w:bottom w:val="single" w:color="000000" w:sz="4" w:space="0"/>
              <w:right w:val="single" w:color="000000" w:sz="4" w:space="0"/>
            </w:tcBorders>
            <w:noWrap w:val="0"/>
            <w:vAlign w:val="center"/>
          </w:tcPr>
          <w:p w14:paraId="523C4D08">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道路资产数字化及自动巡检联合解决方案</w:t>
            </w:r>
          </w:p>
        </w:tc>
        <w:tc>
          <w:tcPr>
            <w:tcW w:w="1479" w:type="dxa"/>
            <w:tcBorders>
              <w:top w:val="single" w:color="000000" w:sz="4" w:space="0"/>
              <w:left w:val="single" w:color="000000" w:sz="4" w:space="0"/>
              <w:bottom w:val="single" w:color="000000" w:sz="4" w:space="0"/>
              <w:right w:val="single" w:color="000000" w:sz="4" w:space="0"/>
            </w:tcBorders>
            <w:noWrap w:val="0"/>
            <w:vAlign w:val="center"/>
          </w:tcPr>
          <w:p w14:paraId="4FC03F6F">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黄埔区</w:t>
            </w:r>
          </w:p>
        </w:tc>
      </w:tr>
      <w:tr w14:paraId="1B11FA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jc w:val="center"/>
        </w:trPr>
        <w:tc>
          <w:tcPr>
            <w:tcW w:w="1080" w:type="dxa"/>
            <w:tcBorders>
              <w:top w:val="single" w:color="000000" w:sz="4" w:space="0"/>
              <w:left w:val="single" w:color="000000" w:sz="4" w:space="0"/>
              <w:bottom w:val="single" w:color="000000" w:sz="4" w:space="0"/>
              <w:right w:val="single" w:color="000000" w:sz="4" w:space="0"/>
            </w:tcBorders>
            <w:noWrap w:val="0"/>
            <w:vAlign w:val="center"/>
          </w:tcPr>
          <w:p w14:paraId="3A9514EA">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Times New Roman" w:hAnsi="Times New Roman" w:eastAsia="宋体" w:cs="宋体"/>
                <w:i w:val="0"/>
                <w:color w:val="000000"/>
                <w:kern w:val="0"/>
                <w:sz w:val="20"/>
                <w:szCs w:val="20"/>
                <w:u w:val="none"/>
                <w:lang w:val="en-US" w:eastAsia="zh-CN" w:bidi="ar"/>
              </w:rPr>
              <w:t>45</w:t>
            </w:r>
          </w:p>
        </w:tc>
        <w:tc>
          <w:tcPr>
            <w:tcW w:w="2139" w:type="dxa"/>
            <w:tcBorders>
              <w:top w:val="single" w:color="000000" w:sz="4" w:space="0"/>
              <w:left w:val="single" w:color="000000" w:sz="4" w:space="0"/>
              <w:bottom w:val="single" w:color="000000" w:sz="4" w:space="0"/>
              <w:right w:val="single" w:color="000000" w:sz="4" w:space="0"/>
            </w:tcBorders>
            <w:noWrap w:val="0"/>
            <w:vAlign w:val="center"/>
          </w:tcPr>
          <w:p w14:paraId="3E820A27">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广州市华科尔科技股份有限公司</w:t>
            </w:r>
          </w:p>
        </w:tc>
        <w:tc>
          <w:tcPr>
            <w:tcW w:w="4110" w:type="dxa"/>
            <w:tcBorders>
              <w:top w:val="single" w:color="000000" w:sz="4" w:space="0"/>
              <w:left w:val="single" w:color="000000" w:sz="4" w:space="0"/>
              <w:bottom w:val="single" w:color="000000" w:sz="4" w:space="0"/>
              <w:right w:val="single" w:color="000000" w:sz="4" w:space="0"/>
            </w:tcBorders>
            <w:noWrap w:val="0"/>
            <w:vAlign w:val="center"/>
          </w:tcPr>
          <w:p w14:paraId="62FA1CA3">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机车联动</w:t>
            </w:r>
            <w:r>
              <w:rPr>
                <w:rFonts w:hint="eastAsia" w:ascii="Times New Roman" w:hAnsi="Times New Roman" w:eastAsia="宋体" w:cs="宋体"/>
                <w:i w:val="0"/>
                <w:color w:val="000000"/>
                <w:kern w:val="0"/>
                <w:sz w:val="20"/>
                <w:szCs w:val="20"/>
                <w:u w:val="none"/>
                <w:lang w:val="en-US" w:eastAsia="zh-CN" w:bidi="ar"/>
              </w:rPr>
              <w:t>WK</w:t>
            </w:r>
            <w:r>
              <w:rPr>
                <w:rFonts w:hint="eastAsia" w:ascii="宋体" w:hAnsi="宋体" w:eastAsia="宋体" w:cs="宋体"/>
                <w:i w:val="0"/>
                <w:color w:val="000000"/>
                <w:kern w:val="0"/>
                <w:sz w:val="20"/>
                <w:szCs w:val="20"/>
                <w:u w:val="none"/>
                <w:lang w:val="en-US" w:eastAsia="zh-CN" w:bidi="ar"/>
              </w:rPr>
              <w:t>-</w:t>
            </w:r>
            <w:r>
              <w:rPr>
                <w:rFonts w:hint="eastAsia" w:ascii="Times New Roman" w:hAnsi="Times New Roman" w:eastAsia="宋体" w:cs="宋体"/>
                <w:i w:val="0"/>
                <w:color w:val="000000"/>
                <w:kern w:val="0"/>
                <w:sz w:val="20"/>
                <w:szCs w:val="20"/>
                <w:u w:val="none"/>
                <w:lang w:val="en-US" w:eastAsia="zh-CN" w:bidi="ar"/>
              </w:rPr>
              <w:t>1900</w:t>
            </w:r>
            <w:r>
              <w:rPr>
                <w:rFonts w:hint="eastAsia" w:ascii="宋体" w:hAnsi="宋体" w:eastAsia="宋体" w:cs="宋体"/>
                <w:i w:val="0"/>
                <w:color w:val="000000"/>
                <w:kern w:val="0"/>
                <w:sz w:val="20"/>
                <w:szCs w:val="20"/>
                <w:u w:val="none"/>
                <w:lang w:val="en-US" w:eastAsia="zh-CN" w:bidi="ar"/>
              </w:rPr>
              <w:t xml:space="preserve"> </w:t>
            </w:r>
            <w:r>
              <w:rPr>
                <w:rFonts w:hint="eastAsia" w:ascii="Times New Roman" w:hAnsi="Times New Roman" w:eastAsia="宋体" w:cs="宋体"/>
                <w:i w:val="0"/>
                <w:color w:val="000000"/>
                <w:kern w:val="0"/>
                <w:sz w:val="20"/>
                <w:szCs w:val="20"/>
                <w:u w:val="none"/>
                <w:lang w:val="en-US" w:eastAsia="zh-CN" w:bidi="ar"/>
              </w:rPr>
              <w:t>PRO</w:t>
            </w:r>
            <w:r>
              <w:rPr>
                <w:rFonts w:hint="eastAsia" w:ascii="宋体" w:hAnsi="宋体" w:eastAsia="宋体" w:cs="宋体"/>
                <w:i w:val="0"/>
                <w:color w:val="000000"/>
                <w:kern w:val="0"/>
                <w:sz w:val="20"/>
                <w:szCs w:val="20"/>
                <w:u w:val="none"/>
                <w:lang w:val="en-US" w:eastAsia="zh-CN" w:bidi="ar"/>
              </w:rPr>
              <w:t>无人机消防车方案</w:t>
            </w:r>
          </w:p>
        </w:tc>
        <w:tc>
          <w:tcPr>
            <w:tcW w:w="1479" w:type="dxa"/>
            <w:tcBorders>
              <w:top w:val="single" w:color="000000" w:sz="4" w:space="0"/>
              <w:left w:val="single" w:color="000000" w:sz="4" w:space="0"/>
              <w:bottom w:val="single" w:color="000000" w:sz="4" w:space="0"/>
              <w:right w:val="single" w:color="000000" w:sz="4" w:space="0"/>
            </w:tcBorders>
            <w:noWrap w:val="0"/>
            <w:vAlign w:val="center"/>
          </w:tcPr>
          <w:p w14:paraId="40BF24E4">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南沙区</w:t>
            </w:r>
          </w:p>
        </w:tc>
      </w:tr>
      <w:tr w14:paraId="71B75D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jc w:val="center"/>
        </w:trPr>
        <w:tc>
          <w:tcPr>
            <w:tcW w:w="1080" w:type="dxa"/>
            <w:tcBorders>
              <w:top w:val="single" w:color="000000" w:sz="4" w:space="0"/>
              <w:left w:val="single" w:color="000000" w:sz="4" w:space="0"/>
              <w:bottom w:val="single" w:color="000000" w:sz="4" w:space="0"/>
              <w:right w:val="single" w:color="000000" w:sz="4" w:space="0"/>
            </w:tcBorders>
            <w:noWrap w:val="0"/>
            <w:vAlign w:val="center"/>
          </w:tcPr>
          <w:p w14:paraId="021760E6">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Times New Roman" w:hAnsi="Times New Roman" w:eastAsia="宋体" w:cs="宋体"/>
                <w:i w:val="0"/>
                <w:color w:val="000000"/>
                <w:kern w:val="0"/>
                <w:sz w:val="20"/>
                <w:szCs w:val="20"/>
                <w:u w:val="none"/>
                <w:lang w:val="en-US" w:eastAsia="zh-CN" w:bidi="ar"/>
              </w:rPr>
              <w:t>46</w:t>
            </w:r>
          </w:p>
        </w:tc>
        <w:tc>
          <w:tcPr>
            <w:tcW w:w="2139" w:type="dxa"/>
            <w:tcBorders>
              <w:top w:val="single" w:color="000000" w:sz="4" w:space="0"/>
              <w:left w:val="single" w:color="000000" w:sz="4" w:space="0"/>
              <w:bottom w:val="single" w:color="000000" w:sz="4" w:space="0"/>
              <w:right w:val="single" w:color="000000" w:sz="4" w:space="0"/>
            </w:tcBorders>
            <w:noWrap w:val="0"/>
            <w:vAlign w:val="center"/>
          </w:tcPr>
          <w:p w14:paraId="61A9178A">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广州伟宏智能科技有限公司</w:t>
            </w:r>
          </w:p>
        </w:tc>
        <w:tc>
          <w:tcPr>
            <w:tcW w:w="4110" w:type="dxa"/>
            <w:tcBorders>
              <w:top w:val="single" w:color="000000" w:sz="4" w:space="0"/>
              <w:left w:val="single" w:color="000000" w:sz="4" w:space="0"/>
              <w:bottom w:val="single" w:color="000000" w:sz="4" w:space="0"/>
              <w:right w:val="single" w:color="000000" w:sz="4" w:space="0"/>
            </w:tcBorders>
            <w:noWrap w:val="0"/>
            <w:vAlign w:val="center"/>
          </w:tcPr>
          <w:p w14:paraId="1AAB513E">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智能电表运行误差及状态评价</w:t>
            </w:r>
          </w:p>
        </w:tc>
        <w:tc>
          <w:tcPr>
            <w:tcW w:w="1479" w:type="dxa"/>
            <w:tcBorders>
              <w:top w:val="single" w:color="000000" w:sz="4" w:space="0"/>
              <w:left w:val="single" w:color="000000" w:sz="4" w:space="0"/>
              <w:bottom w:val="single" w:color="000000" w:sz="4" w:space="0"/>
              <w:right w:val="single" w:color="000000" w:sz="4" w:space="0"/>
            </w:tcBorders>
            <w:noWrap w:val="0"/>
            <w:vAlign w:val="center"/>
          </w:tcPr>
          <w:p w14:paraId="624215CE">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天河区</w:t>
            </w:r>
          </w:p>
        </w:tc>
      </w:tr>
      <w:tr w14:paraId="00B261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jc w:val="center"/>
        </w:trPr>
        <w:tc>
          <w:tcPr>
            <w:tcW w:w="1080" w:type="dxa"/>
            <w:tcBorders>
              <w:top w:val="single" w:color="000000" w:sz="4" w:space="0"/>
              <w:left w:val="single" w:color="000000" w:sz="4" w:space="0"/>
              <w:bottom w:val="single" w:color="000000" w:sz="4" w:space="0"/>
              <w:right w:val="single" w:color="000000" w:sz="4" w:space="0"/>
            </w:tcBorders>
            <w:noWrap w:val="0"/>
            <w:vAlign w:val="center"/>
          </w:tcPr>
          <w:p w14:paraId="7EB51357">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Times New Roman" w:hAnsi="Times New Roman" w:eastAsia="宋体" w:cs="宋体"/>
                <w:i w:val="0"/>
                <w:color w:val="000000"/>
                <w:kern w:val="0"/>
                <w:sz w:val="20"/>
                <w:szCs w:val="20"/>
                <w:u w:val="none"/>
                <w:lang w:val="en-US" w:eastAsia="zh-CN" w:bidi="ar"/>
              </w:rPr>
              <w:t>47</w:t>
            </w:r>
          </w:p>
        </w:tc>
        <w:tc>
          <w:tcPr>
            <w:tcW w:w="2139" w:type="dxa"/>
            <w:tcBorders>
              <w:top w:val="single" w:color="000000" w:sz="4" w:space="0"/>
              <w:left w:val="single" w:color="000000" w:sz="4" w:space="0"/>
              <w:bottom w:val="single" w:color="000000" w:sz="4" w:space="0"/>
              <w:right w:val="single" w:color="000000" w:sz="4" w:space="0"/>
            </w:tcBorders>
            <w:noWrap w:val="0"/>
            <w:vAlign w:val="center"/>
          </w:tcPr>
          <w:p w14:paraId="0A3E8C56">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广州机智云物联网科技有限公司</w:t>
            </w:r>
          </w:p>
        </w:tc>
        <w:tc>
          <w:tcPr>
            <w:tcW w:w="4110" w:type="dxa"/>
            <w:tcBorders>
              <w:top w:val="single" w:color="000000" w:sz="4" w:space="0"/>
              <w:left w:val="single" w:color="000000" w:sz="4" w:space="0"/>
              <w:bottom w:val="single" w:color="000000" w:sz="4" w:space="0"/>
              <w:right w:val="single" w:color="000000" w:sz="4" w:space="0"/>
            </w:tcBorders>
            <w:noWrap w:val="0"/>
            <w:vAlign w:val="center"/>
          </w:tcPr>
          <w:p w14:paraId="21ADEFA5">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机智云基于</w:t>
            </w:r>
            <w:r>
              <w:rPr>
                <w:rFonts w:hint="eastAsia" w:ascii="Times New Roman" w:hAnsi="Times New Roman" w:eastAsia="宋体" w:cs="宋体"/>
                <w:i w:val="0"/>
                <w:color w:val="000000"/>
                <w:kern w:val="0"/>
                <w:sz w:val="20"/>
                <w:szCs w:val="20"/>
                <w:u w:val="none"/>
                <w:lang w:val="en-US" w:eastAsia="zh-CN" w:bidi="ar"/>
              </w:rPr>
              <w:t>AIoT</w:t>
            </w:r>
            <w:r>
              <w:rPr>
                <w:rFonts w:hint="eastAsia" w:ascii="宋体" w:hAnsi="宋体" w:eastAsia="宋体" w:cs="宋体"/>
                <w:i w:val="0"/>
                <w:color w:val="000000"/>
                <w:kern w:val="0"/>
                <w:sz w:val="20"/>
                <w:szCs w:val="20"/>
                <w:u w:val="none"/>
                <w:lang w:val="en-US" w:eastAsia="zh-CN" w:bidi="ar"/>
              </w:rPr>
              <w:t>的工业质检解决方案</w:t>
            </w:r>
          </w:p>
        </w:tc>
        <w:tc>
          <w:tcPr>
            <w:tcW w:w="1479" w:type="dxa"/>
            <w:tcBorders>
              <w:top w:val="single" w:color="000000" w:sz="4" w:space="0"/>
              <w:left w:val="single" w:color="000000" w:sz="4" w:space="0"/>
              <w:bottom w:val="single" w:color="000000" w:sz="4" w:space="0"/>
              <w:right w:val="single" w:color="000000" w:sz="4" w:space="0"/>
            </w:tcBorders>
            <w:noWrap w:val="0"/>
            <w:vAlign w:val="center"/>
          </w:tcPr>
          <w:p w14:paraId="1951E5A8">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天河区</w:t>
            </w:r>
          </w:p>
        </w:tc>
      </w:tr>
      <w:tr w14:paraId="010529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jc w:val="center"/>
        </w:trPr>
        <w:tc>
          <w:tcPr>
            <w:tcW w:w="1080" w:type="dxa"/>
            <w:tcBorders>
              <w:top w:val="single" w:color="000000" w:sz="4" w:space="0"/>
              <w:left w:val="single" w:color="000000" w:sz="4" w:space="0"/>
              <w:bottom w:val="single" w:color="000000" w:sz="4" w:space="0"/>
              <w:right w:val="single" w:color="000000" w:sz="4" w:space="0"/>
            </w:tcBorders>
            <w:noWrap w:val="0"/>
            <w:vAlign w:val="center"/>
          </w:tcPr>
          <w:p w14:paraId="7A6BB169">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Times New Roman" w:hAnsi="Times New Roman" w:eastAsia="宋体" w:cs="宋体"/>
                <w:i w:val="0"/>
                <w:color w:val="000000"/>
                <w:kern w:val="0"/>
                <w:sz w:val="20"/>
                <w:szCs w:val="20"/>
                <w:u w:val="none"/>
                <w:lang w:val="en-US" w:eastAsia="zh-CN" w:bidi="ar"/>
              </w:rPr>
              <w:t>48</w:t>
            </w:r>
          </w:p>
        </w:tc>
        <w:tc>
          <w:tcPr>
            <w:tcW w:w="2139" w:type="dxa"/>
            <w:tcBorders>
              <w:top w:val="single" w:color="000000" w:sz="4" w:space="0"/>
              <w:left w:val="single" w:color="000000" w:sz="4" w:space="0"/>
              <w:bottom w:val="single" w:color="000000" w:sz="4" w:space="0"/>
              <w:right w:val="single" w:color="000000" w:sz="4" w:space="0"/>
            </w:tcBorders>
            <w:noWrap w:val="0"/>
            <w:vAlign w:val="center"/>
          </w:tcPr>
          <w:p w14:paraId="6C093E3A">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广州思迈特软件有限公司</w:t>
            </w:r>
          </w:p>
        </w:tc>
        <w:tc>
          <w:tcPr>
            <w:tcW w:w="4110" w:type="dxa"/>
            <w:tcBorders>
              <w:top w:val="single" w:color="000000" w:sz="4" w:space="0"/>
              <w:left w:val="single" w:color="000000" w:sz="4" w:space="0"/>
              <w:bottom w:val="single" w:color="000000" w:sz="4" w:space="0"/>
              <w:right w:val="single" w:color="000000" w:sz="4" w:space="0"/>
            </w:tcBorders>
            <w:noWrap w:val="0"/>
            <w:vAlign w:val="center"/>
          </w:tcPr>
          <w:p w14:paraId="5B7DC494">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数据智能驱动中小企业经营决策</w:t>
            </w:r>
          </w:p>
        </w:tc>
        <w:tc>
          <w:tcPr>
            <w:tcW w:w="1479" w:type="dxa"/>
            <w:tcBorders>
              <w:top w:val="single" w:color="000000" w:sz="4" w:space="0"/>
              <w:left w:val="single" w:color="000000" w:sz="4" w:space="0"/>
              <w:bottom w:val="single" w:color="000000" w:sz="4" w:space="0"/>
              <w:right w:val="single" w:color="000000" w:sz="4" w:space="0"/>
            </w:tcBorders>
            <w:noWrap w:val="0"/>
            <w:vAlign w:val="center"/>
          </w:tcPr>
          <w:p w14:paraId="08C7BF52">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天河区</w:t>
            </w:r>
          </w:p>
        </w:tc>
      </w:tr>
      <w:tr w14:paraId="5AE4E6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jc w:val="center"/>
        </w:trPr>
        <w:tc>
          <w:tcPr>
            <w:tcW w:w="1080" w:type="dxa"/>
            <w:tcBorders>
              <w:top w:val="single" w:color="000000" w:sz="4" w:space="0"/>
              <w:left w:val="single" w:color="000000" w:sz="4" w:space="0"/>
              <w:bottom w:val="single" w:color="000000" w:sz="4" w:space="0"/>
              <w:right w:val="single" w:color="000000" w:sz="4" w:space="0"/>
            </w:tcBorders>
            <w:noWrap w:val="0"/>
            <w:vAlign w:val="center"/>
          </w:tcPr>
          <w:p w14:paraId="6896C190">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Times New Roman" w:hAnsi="Times New Roman" w:eastAsia="宋体" w:cs="宋体"/>
                <w:i w:val="0"/>
                <w:color w:val="000000"/>
                <w:kern w:val="0"/>
                <w:sz w:val="20"/>
                <w:szCs w:val="20"/>
                <w:u w:val="none"/>
                <w:lang w:val="en-US" w:eastAsia="zh-CN" w:bidi="ar"/>
              </w:rPr>
              <w:t>49</w:t>
            </w:r>
          </w:p>
        </w:tc>
        <w:tc>
          <w:tcPr>
            <w:tcW w:w="2139" w:type="dxa"/>
            <w:tcBorders>
              <w:top w:val="single" w:color="000000" w:sz="4" w:space="0"/>
              <w:left w:val="single" w:color="000000" w:sz="4" w:space="0"/>
              <w:bottom w:val="single" w:color="000000" w:sz="4" w:space="0"/>
              <w:right w:val="single" w:color="000000" w:sz="4" w:space="0"/>
            </w:tcBorders>
            <w:noWrap w:val="0"/>
            <w:vAlign w:val="center"/>
          </w:tcPr>
          <w:p w14:paraId="70F22138">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广州国交润万交通信息有限公司</w:t>
            </w:r>
          </w:p>
        </w:tc>
        <w:tc>
          <w:tcPr>
            <w:tcW w:w="4110" w:type="dxa"/>
            <w:tcBorders>
              <w:top w:val="single" w:color="000000" w:sz="4" w:space="0"/>
              <w:left w:val="single" w:color="000000" w:sz="4" w:space="0"/>
              <w:bottom w:val="single" w:color="000000" w:sz="4" w:space="0"/>
              <w:right w:val="single" w:color="000000" w:sz="4" w:space="0"/>
            </w:tcBorders>
            <w:noWrap w:val="0"/>
            <w:vAlign w:val="center"/>
          </w:tcPr>
          <w:p w14:paraId="1723E97B">
            <w:pPr>
              <w:keepNext w:val="0"/>
              <w:keepLines w:val="0"/>
              <w:pageBreakBefore w:val="0"/>
              <w:widowControl w:val="0"/>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基于低照度环境下的视频事件识别系统建设方案</w:t>
            </w:r>
          </w:p>
        </w:tc>
        <w:tc>
          <w:tcPr>
            <w:tcW w:w="1479" w:type="dxa"/>
            <w:tcBorders>
              <w:top w:val="single" w:color="000000" w:sz="4" w:space="0"/>
              <w:left w:val="single" w:color="000000" w:sz="4" w:space="0"/>
              <w:bottom w:val="single" w:color="000000" w:sz="4" w:space="0"/>
              <w:right w:val="single" w:color="000000" w:sz="4" w:space="0"/>
            </w:tcBorders>
            <w:noWrap w:val="0"/>
            <w:vAlign w:val="center"/>
          </w:tcPr>
          <w:p w14:paraId="718340E9">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天河区</w:t>
            </w:r>
          </w:p>
        </w:tc>
      </w:tr>
    </w:tbl>
    <w:p w14:paraId="63EAC458">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sz w:val="21"/>
          <w:szCs w:val="24"/>
          <w:lang w:val="en-US" w:eastAsia="zh-CN"/>
        </w:rPr>
      </w:pPr>
      <w:r>
        <w:rPr>
          <w:rFonts w:hint="eastAsia" w:ascii="仿宋_GB2312" w:hAnsi="仿宋_GB2312" w:eastAsia="仿宋_GB2312" w:cs="仿宋_GB2312"/>
          <w:sz w:val="21"/>
          <w:szCs w:val="24"/>
          <w:lang w:val="en-US" w:eastAsia="zh-CN"/>
        </w:rPr>
        <w:t>注：排名不分先后</w:t>
      </w:r>
    </w:p>
    <w:p w14:paraId="1A34926A">
      <w:pPr>
        <w:keepNext w:val="0"/>
        <w:keepLines w:val="0"/>
        <w:pageBreakBefore w:val="0"/>
        <w:widowControl w:val="0"/>
        <w:kinsoku/>
        <w:wordWrap/>
        <w:overflowPunct/>
        <w:topLinePunct w:val="0"/>
        <w:autoSpaceDE/>
        <w:autoSpaceDN/>
        <w:bidi w:val="0"/>
        <w:adjustRightInd/>
        <w:snapToGrid/>
        <w:spacing w:line="240" w:lineRule="auto"/>
        <w:jc w:val="left"/>
        <w:rPr>
          <w:rFonts w:hint="default"/>
          <w:lang w:val="en-US" w:eastAsia="zh-CN"/>
        </w:rPr>
        <w:sectPr>
          <w:pgSz w:w="11906" w:h="16838"/>
          <w:pgMar w:top="1587" w:right="1474" w:bottom="1587" w:left="1531" w:header="851" w:footer="1417" w:gutter="0"/>
          <w:cols w:space="720" w:num="1"/>
          <w:titlePg/>
          <w:rtlGutter w:val="0"/>
          <w:docGrid w:type="lines" w:linePitch="312" w:charSpace="0"/>
        </w:sectPr>
      </w:pPr>
    </w:p>
    <w:p w14:paraId="5475FD32"/>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auto"/>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B94A23">
    <w:pPr>
      <w:pStyle w:val="3"/>
      <w:framePr w:w="1442" w:wrap="around" w:vAnchor="text" w:hAnchor="margin" w:xAlign="outside" w:y="1"/>
      <w:ind w:firstLine="140" w:firstLineChars="50"/>
      <w:rPr>
        <w:rStyle w:val="7"/>
        <w:rFonts w:hint="eastAsia"/>
        <w:sz w:val="28"/>
        <w:szCs w:val="28"/>
      </w:rPr>
    </w:pPr>
    <w:r>
      <w:rPr>
        <w:rStyle w:val="7"/>
        <w:rFonts w:hint="eastAsia"/>
        <w:sz w:val="28"/>
        <w:szCs w:val="28"/>
      </w:rPr>
      <w:t xml:space="preserve">— </w:t>
    </w:r>
    <w:r>
      <w:rPr>
        <w:rStyle w:val="7"/>
        <w:sz w:val="28"/>
        <w:szCs w:val="28"/>
      </w:rPr>
      <w:fldChar w:fldCharType="begin"/>
    </w:r>
    <w:r>
      <w:rPr>
        <w:rStyle w:val="7"/>
        <w:sz w:val="28"/>
        <w:szCs w:val="28"/>
      </w:rPr>
      <w:instrText xml:space="preserve">PAGE  </w:instrText>
    </w:r>
    <w:r>
      <w:rPr>
        <w:rStyle w:val="7"/>
        <w:sz w:val="28"/>
        <w:szCs w:val="28"/>
      </w:rPr>
      <w:fldChar w:fldCharType="separate"/>
    </w:r>
    <w:r>
      <w:rPr>
        <w:rStyle w:val="7"/>
        <w:sz w:val="28"/>
        <w:szCs w:val="28"/>
      </w:rPr>
      <w:t>3</w:t>
    </w:r>
    <w:r>
      <w:rPr>
        <w:rStyle w:val="7"/>
        <w:sz w:val="28"/>
        <w:szCs w:val="28"/>
      </w:rPr>
      <w:fldChar w:fldCharType="end"/>
    </w:r>
    <w:r>
      <w:rPr>
        <w:rStyle w:val="7"/>
        <w:rFonts w:hint="eastAsia"/>
        <w:sz w:val="28"/>
        <w:szCs w:val="28"/>
      </w:rPr>
      <w:t xml:space="preserve"> —</w:t>
    </w:r>
  </w:p>
  <w:p w14:paraId="2B0618F6">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2C95B8">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E4MWI5M2NjNjc2NDM4NTE0ZmYzNWIwOTc5MGQ3MzEifQ=="/>
  </w:docVars>
  <w:rsids>
    <w:rsidRoot w:val="3A7B2039"/>
    <w:rsid w:val="0CBB296F"/>
    <w:rsid w:val="3A7B20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9"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6"/>
    <w:basedOn w:val="1"/>
    <w:next w:val="1"/>
    <w:unhideWhenUsed/>
    <w:qFormat/>
    <w:uiPriority w:val="9"/>
    <w:pPr>
      <w:keepNext/>
      <w:keepLines/>
      <w:suppressAutoHyphens/>
      <w:bidi w:val="0"/>
      <w:spacing w:before="240" w:after="64" w:line="320" w:lineRule="auto"/>
      <w:outlineLvl w:val="5"/>
    </w:pPr>
    <w:rPr>
      <w:rFonts w:ascii="Cambria" w:hAnsi="Cambria" w:eastAsia="宋体" w:cs="Times New Roman"/>
      <w:b/>
      <w:bCs/>
      <w:color w:val="auto"/>
      <w:sz w:val="24"/>
      <w:szCs w:val="24"/>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7">
    <w:name w:val="page number"/>
    <w:qFormat/>
    <w:uiPriority w:val="0"/>
  </w:style>
  <w:style w:type="paragraph" w:customStyle="1" w:styleId="8">
    <w:name w:val="Char"/>
    <w:basedOn w:val="1"/>
    <w:qFormat/>
    <w:uiPriority w:val="0"/>
    <w:pPr>
      <w:tabs>
        <w:tab w:val="left" w:pos="425"/>
      </w:tabs>
      <w:ind w:left="425" w:hanging="425"/>
    </w:pPr>
    <w:rPr>
      <w:rFonts w:eastAsia="仿宋_GB2312"/>
      <w:kern w:val="24"/>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2024-09-30T09:04:00Z</dcterms:created>
  <dc:creator>lxl</dc:creator>
  <cp:lastModifiedBy>lxl</cp:lastModifiedBy>
  <dcterms:modified xsi:type="dcterms:W3CDTF">2024-09-30T09:06:19Z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66BBB2C56AF6476685B1D70CB8424E3D_13</vt:lpwstr>
  </property>
</Properties>
</file>