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685A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附件1</w:t>
      </w:r>
    </w:p>
    <w:tbl>
      <w:tblPr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39"/>
        <w:gridCol w:w="2019"/>
        <w:gridCol w:w="727"/>
        <w:gridCol w:w="1748"/>
        <w:gridCol w:w="2278"/>
        <w:gridCol w:w="468"/>
        <w:gridCol w:w="468"/>
        <w:gridCol w:w="469"/>
      </w:tblGrid>
      <w:tr w14:paraId="59373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00" w:type="pct"/>
            <w:gridSpan w:val="8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60E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东莞市中小企业数字化转型咨询诊断项目（第一批）资金资助明细表</w:t>
            </w:r>
          </w:p>
        </w:tc>
      </w:tr>
      <w:tr w14:paraId="316B1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72B3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087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申报单位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6646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镇街</w:t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br w:type="textWrapping"/>
            </w: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  （园区）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650E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统一社会信用代码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206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被诊断企业（项目）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7E65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中央资金资助（万元）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1F0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市级资金资助（万元）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DA75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资助总额（万元）</w:t>
            </w:r>
          </w:p>
        </w:tc>
      </w:tr>
      <w:tr w14:paraId="04731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6D41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10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C7D0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东莞龙智造信息科技有限公司</w:t>
            </w:r>
          </w:p>
        </w:tc>
        <w:tc>
          <w:tcPr>
            <w:tcW w:w="41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7EBC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6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E041B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91441900MAD6QJGJ7U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1FCF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东莞市涛涛电子有限公司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A702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8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DCB3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B8F3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</w:tr>
      <w:tr w14:paraId="51CF6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5FF2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0C68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D0FD0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A6F86A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46E7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广东张力科技有限公司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E4E7B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0B857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94AA7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68A2D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15E4F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237AF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7DB35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1FDF1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B336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广东全芯半导体有限公司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17076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7DE1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F39DD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3BB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17BE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CBBAD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FCC27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26759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7280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佳禾智能科技股份有限公司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2CF5B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D7B03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583C8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198E8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7BCA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3A7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东莞模德宝智能科技有限公司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BC10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38C9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91441900MA4W35TLXB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5DC4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广东鑫信智能装备有限公司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60335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0830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D3EE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711E1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0973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8FD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东莞江行联加智能科技有限公司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F0D2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松山湖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C27F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91441900MAD8QGAL9Q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5FA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东莞云晖光电有限公司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E5E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DED6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D3F7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0823A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5D0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10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6770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广东云百科技有限公司</w:t>
            </w:r>
          </w:p>
        </w:tc>
        <w:tc>
          <w:tcPr>
            <w:tcW w:w="41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B53C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南城街道</w:t>
            </w:r>
          </w:p>
        </w:tc>
        <w:tc>
          <w:tcPr>
            <w:tcW w:w="6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6943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91441900MA4UJTR063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9540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东莞市力星激光科技有限公司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28F6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48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C96B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134C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</w:tr>
      <w:tr w14:paraId="0338C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5290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B5412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AB692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45F7E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169D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广东大族粤铭激光集团股份有限公司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F4CC2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3AAB7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6EBCF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3B8F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BCA7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F44FF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8D058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57A58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E117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东莞市龙谊电子科技有限公司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D1DBB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5D010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6B529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9161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2128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712F2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58DC2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28AB8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62DF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东莞市南柏电子科技有限公司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2D7DD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448E7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2729E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194D8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506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67E0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C273E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2AE9C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4D4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东莞市森麦声学科技有限公司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860EE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D6E64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DC73E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2DF1D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2705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10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16D6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广东唯一网络科技有限公司</w:t>
            </w:r>
          </w:p>
        </w:tc>
        <w:tc>
          <w:tcPr>
            <w:tcW w:w="41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54A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南城街道</w:t>
            </w:r>
          </w:p>
        </w:tc>
        <w:tc>
          <w:tcPr>
            <w:tcW w:w="6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F02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914419007946478682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EE65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广东立德胶业精密组件有限公司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2261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8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1B3C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2DE8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</w:tr>
      <w:tr w14:paraId="0BB1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28AE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63CBA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50683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DA6EF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273BF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东莞信兴塑胶制品有限公司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ECAFC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E390D9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990B9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47038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FDD0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FF6EF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F1F67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A8393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D30D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广东五阳精滤科技有限公司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7C304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ED9A4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D4210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6DAC9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9859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D354F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F9B32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799A3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7D29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广东九佛新材料科技有限公司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F2B3FA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084EBF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4B5D03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0935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DCC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10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36B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广东瑞恩科技有限公司</w:t>
            </w:r>
          </w:p>
        </w:tc>
        <w:tc>
          <w:tcPr>
            <w:tcW w:w="41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D046E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南城街道</w:t>
            </w:r>
          </w:p>
        </w:tc>
        <w:tc>
          <w:tcPr>
            <w:tcW w:w="6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2566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914419006924545989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1933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 东莞市诺丽科技股份有限公司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BA0E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48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D539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87AD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</w:tr>
      <w:tr w14:paraId="5212B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CEE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BBAB81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61EFF0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277B7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CA7B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东莞市钜大电子有限公司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0228E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D98A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8C93C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6370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AA43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540D98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13743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7497F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7CD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东莞市贝特电子科技股份有限公司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78946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4099D80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23CAF5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77E34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76C5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45C97D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5EEA04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86B0337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AC04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东莞市威新电子科技有限公司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47C8F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2F069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71B3BA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13F9E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7B2A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20</w:t>
            </w:r>
          </w:p>
        </w:tc>
        <w:tc>
          <w:tcPr>
            <w:tcW w:w="10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3720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东莞市东数互联网产业有限公司</w:t>
            </w:r>
          </w:p>
        </w:tc>
        <w:tc>
          <w:tcPr>
            <w:tcW w:w="41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13A2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洪梅镇</w:t>
            </w:r>
          </w:p>
        </w:tc>
        <w:tc>
          <w:tcPr>
            <w:tcW w:w="66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2889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91441900MA7N3U3K13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3CB6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矽谷电子科技（东莞）有限公司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326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C039B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28DA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</w:tr>
      <w:tr w14:paraId="356CA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92E7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21</w:t>
            </w:r>
          </w:p>
        </w:tc>
        <w:tc>
          <w:tcPr>
            <w:tcW w:w="10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C9D16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东莞交投交通科技有限公司</w:t>
            </w:r>
          </w:p>
        </w:tc>
        <w:tc>
          <w:tcPr>
            <w:tcW w:w="410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3C8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寮步镇</w:t>
            </w:r>
          </w:p>
        </w:tc>
        <w:tc>
          <w:tcPr>
            <w:tcW w:w="669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801E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91441900MA52KPQ78J</w:t>
            </w: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D357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广东鸿铭智能股份有限公司</w:t>
            </w:r>
          </w:p>
        </w:tc>
        <w:tc>
          <w:tcPr>
            <w:tcW w:w="51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F4B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48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7E4E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396" w:type="pct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6736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60706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0175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10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1BC90F6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10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75A54E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669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C920A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CA06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东莞市大忠电子有限公司</w:t>
            </w:r>
          </w:p>
        </w:tc>
        <w:tc>
          <w:tcPr>
            <w:tcW w:w="51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B02A9C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48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4274742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396" w:type="pct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0258BB"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</w:tr>
      <w:tr w14:paraId="3EE8A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600" w:type="pct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8DC7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51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EB67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22</w:t>
            </w:r>
          </w:p>
        </w:tc>
        <w:tc>
          <w:tcPr>
            <w:tcW w:w="48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2148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44</w:t>
            </w:r>
          </w:p>
        </w:tc>
        <w:tc>
          <w:tcPr>
            <w:tcW w:w="396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9997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center"/>
            </w:pPr>
            <w:r>
              <w:rPr>
                <w:rStyle w:val="5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7"/>
                <w:szCs w:val="27"/>
                <w:bdr w:val="none" w:color="auto" w:sz="0" w:space="0"/>
              </w:rPr>
              <w:t>66</w:t>
            </w:r>
          </w:p>
        </w:tc>
      </w:tr>
    </w:tbl>
    <w:p w14:paraId="55A0CFF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25F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2024-11-04T01:52:31Z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D91A99D640E14D48AA5B8133A7C82D41_12</vt:lpwstr>
  </property>
</Properties>
</file>