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5D15D"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</w:p>
    <w:p w14:paraId="26C8CCF8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年广州市申报享受集成电路产业企业所得税、研发费用加计扣除比例优惠</w:t>
      </w:r>
    </w:p>
    <w:p w14:paraId="6A7B2E8A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政策企业名单</w:t>
      </w:r>
    </w:p>
    <w:bookmarkEnd w:id="0"/>
    <w:p w14:paraId="75CA6AE3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tbl>
      <w:tblPr>
        <w:tblStyle w:val="2"/>
        <w:tblW w:w="99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953"/>
        <w:gridCol w:w="1913"/>
        <w:gridCol w:w="825"/>
        <w:gridCol w:w="1556"/>
        <w:gridCol w:w="1484"/>
        <w:gridCol w:w="1524"/>
      </w:tblGrid>
      <w:tr w14:paraId="4861F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AAF2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序号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7571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纳税人名称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444D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享受优惠类型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2FBE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地区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1D04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申请核查年度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1177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首次获利年度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F3EF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  <w:t>是否通过核查</w:t>
            </w:r>
          </w:p>
        </w:tc>
      </w:tr>
      <w:tr w14:paraId="3CCA2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FC30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1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5A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  <w:t>广州先艺电子科技有限公司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1AC7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集成电路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  <w:t>材料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企业研发费用加计扣除120%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88F8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广州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EA6E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  <w:t>5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FF7B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  <w:t>未获利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AC10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  <w:t>是</w:t>
            </w:r>
          </w:p>
        </w:tc>
      </w:tr>
      <w:tr w14:paraId="7675E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38EB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  <w:t>2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17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  <w:t>广州新锐光掩模科技股份有限公司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83FD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集成电路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  <w:t>材料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企业研发费用加计扣除120%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3E6D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广州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810F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  <w:t>5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0389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  <w:t>未获利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69A2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  <w:t>是</w:t>
            </w:r>
          </w:p>
        </w:tc>
      </w:tr>
      <w:tr w14:paraId="3AE48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B794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  <w:t>3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5D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  <w:t>广州广芯封装基板有限公司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4D75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集成电路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  <w:t>材料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企业研发费用加计扣除120%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BD11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广州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513D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  <w:t>5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2756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  <w:t>未获利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1A69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  <w:t>是</w:t>
            </w:r>
          </w:p>
        </w:tc>
      </w:tr>
      <w:tr w14:paraId="43AB6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B83A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  <w:t>4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BE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  <w:t>广州志橙半导体有限公司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B3CE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集成电路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  <w:t>材料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企业研发费用加计扣除120%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0C8E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广州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23CF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Cs w:val="21"/>
                <w:lang w:val="en-US" w:eastAsia="zh-CN"/>
              </w:rPr>
              <w:t>5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2E1D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</w:rPr>
              <w:t>未获利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6BA3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Cs w:val="21"/>
                <w:lang w:eastAsia="zh-CN"/>
              </w:rPr>
              <w:t>是</w:t>
            </w:r>
          </w:p>
        </w:tc>
      </w:tr>
    </w:tbl>
    <w:p w14:paraId="188AA782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70642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12D0A"/>
    <w:rsid w:val="03C1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2026-08-03T08:18:00Z</dcterms:created>
  <dc:creator>shane</dc:creator>
  <cp:lastModifiedBy>shane</cp:lastModifiedBy>
  <dcterms:modified xsi:type="dcterms:W3CDTF">2026-08-03T08:19:16Z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5A44E79921F840A59F8D595FE1AF2EFE_11</vt:lpwstr>
  </property>
  <property fmtid="{D5CDD505-2E9C-101B-9397-08002B2CF9AE}" pid="4" name="KSOTemplateDocerSaveRecord">
    <vt:lpwstr>eyJoZGlkIjoiMjMzMzI5MzFiZjJjOWQwOTYyMDQwNTgxOTRkODYyYmIiLCJ1c2VySWQiOiI3OTg4MTUwNDIifQ==</vt:lpwstr>
  </property>
</Properties>
</file>